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jc w:val="center"/>
        <w:rPr>
          <w:b/>
          <w:sz w:val="48"/>
          <w:szCs w:val="48"/>
        </w:rPr>
      </w:pPr>
      <w:r>
        <w:rPr>
          <w:rFonts w:hint="eastAsia"/>
          <w:b/>
          <w:sz w:val="48"/>
          <w:szCs w:val="48"/>
          <w:lang w:val="en-US" w:eastAsia="zh-CN"/>
        </w:rPr>
        <w:t>招</w:t>
      </w:r>
      <w:r>
        <w:rPr>
          <w:rFonts w:hint="eastAsia"/>
          <w:b/>
          <w:sz w:val="48"/>
          <w:szCs w:val="48"/>
        </w:rPr>
        <w:t>标文件</w:t>
      </w:r>
    </w:p>
    <w:p>
      <w:pPr>
        <w:widowControl w:val="0"/>
        <w:rPr>
          <w:b/>
          <w:sz w:val="48"/>
          <w:szCs w:val="48"/>
        </w:rPr>
      </w:pPr>
    </w:p>
    <w:p>
      <w:pPr>
        <w:jc w:val="center"/>
        <w:rPr>
          <w:b/>
          <w:sz w:val="32"/>
          <w:szCs w:val="32"/>
        </w:rPr>
      </w:pPr>
      <w:r>
        <w:rPr>
          <w:rFonts w:hint="eastAsia" w:ascii="黑体" w:hAnsi="黑体" w:eastAsia="黑体" w:cs="黑体"/>
          <w:b/>
          <w:sz w:val="32"/>
          <w:szCs w:val="32"/>
        </w:rPr>
        <w:t>上海东冠纸业有限公司2022年度化学品采购</w:t>
      </w:r>
    </w:p>
    <w:p>
      <w:pPr>
        <w:jc w:val="center"/>
        <w:rPr>
          <w:b/>
          <w:sz w:val="32"/>
          <w:szCs w:val="32"/>
        </w:rPr>
      </w:pPr>
    </w:p>
    <w:p>
      <w:pPr>
        <w:jc w:val="center"/>
        <w:rPr>
          <w:b/>
          <w:sz w:val="32"/>
          <w:szCs w:val="32"/>
        </w:rPr>
      </w:pPr>
    </w:p>
    <w:p>
      <w:pPr>
        <w:jc w:val="center"/>
        <w:rPr>
          <w:b/>
          <w:sz w:val="32"/>
          <w:szCs w:val="32"/>
        </w:rPr>
      </w:pPr>
    </w:p>
    <w:p>
      <w:pPr>
        <w:ind w:firstLine="141" w:firstLineChars="50"/>
        <w:jc w:val="center"/>
        <w:rPr>
          <w:rFonts w:ascii="宋体"/>
          <w:b/>
          <w:sz w:val="28"/>
          <w:szCs w:val="28"/>
        </w:rPr>
      </w:pPr>
      <w:r>
        <w:rPr>
          <w:rFonts w:hint="eastAsia" w:ascii="宋体" w:hAnsi="宋体"/>
          <w:b/>
          <w:sz w:val="28"/>
          <w:szCs w:val="28"/>
        </w:rPr>
        <w:t>目录：</w:t>
      </w:r>
    </w:p>
    <w:p>
      <w:pPr>
        <w:pStyle w:val="14"/>
        <w:tabs>
          <w:tab w:val="left" w:pos="349"/>
        </w:tabs>
        <w:rPr>
          <w:rFonts w:hint="eastAsia" w:ascii="宋体" w:eastAsia="宋体"/>
          <w:b/>
          <w:smallCaps w:val="0"/>
          <w:sz w:val="28"/>
          <w:szCs w:val="28"/>
          <w:lang w:eastAsia="zh-CN"/>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lang w:val="en-US" w:eastAsia="zh-CN"/>
        </w:rPr>
        <w:t>2</w:t>
      </w:r>
    </w:p>
    <w:p>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lang w:val="en-US" w:eastAsia="zh-CN"/>
        </w:rPr>
        <w:t>2</w:t>
      </w:r>
      <w:r>
        <w:rPr>
          <w:rFonts w:hint="eastAsia" w:ascii="宋体" w:hAnsi="宋体"/>
          <w:b/>
          <w:sz w:val="28"/>
          <w:szCs w:val="28"/>
        </w:rPr>
        <w:fldChar w:fldCharType="end"/>
      </w:r>
    </w:p>
    <w:p>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lang w:val="en-US" w:eastAsia="zh-CN"/>
        </w:rPr>
        <w:t>招</w:t>
      </w:r>
      <w:r>
        <w:rPr>
          <w:rStyle w:val="23"/>
          <w:rFonts w:hint="eastAsia" w:ascii="宋体" w:hAnsi="宋体"/>
          <w:b/>
          <w:sz w:val="28"/>
          <w:szCs w:val="28"/>
          <w:lang w:eastAsia="zh-CN"/>
        </w:rPr>
        <w:t>标</w:t>
      </w:r>
      <w:r>
        <w:rPr>
          <w:rStyle w:val="23"/>
          <w:rFonts w:hint="eastAsia" w:ascii="宋体" w:hAnsi="宋体"/>
          <w:b/>
          <w:sz w:val="28"/>
          <w:szCs w:val="28"/>
          <w:lang w:val="en-US" w:eastAsia="zh-CN"/>
        </w:rPr>
        <w:t>内容及说明</w:t>
      </w:r>
      <w:r>
        <w:rPr>
          <w:rFonts w:ascii="宋体"/>
          <w:b/>
          <w:sz w:val="28"/>
          <w:szCs w:val="28"/>
        </w:rPr>
        <w:tab/>
      </w:r>
      <w:r>
        <w:rPr>
          <w:rFonts w:hint="eastAsia" w:ascii="宋体" w:hAnsi="宋体"/>
          <w:b/>
          <w:sz w:val="28"/>
          <w:szCs w:val="28"/>
          <w:lang w:val="en-US" w:eastAsia="zh-CN"/>
        </w:rPr>
        <w:t>3</w:t>
      </w:r>
      <w:r>
        <w:rPr>
          <w:rFonts w:hint="eastAsia" w:ascii="宋体" w:hAnsi="宋体"/>
          <w:b/>
          <w:sz w:val="28"/>
          <w:szCs w:val="28"/>
        </w:rPr>
        <w:fldChar w:fldCharType="end"/>
      </w:r>
    </w:p>
    <w:p>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pPr>
        <w:pStyle w:val="14"/>
        <w:rPr>
          <w:rFonts w:hint="eastAsia" w:ascii="宋体" w:eastAsia="宋体"/>
          <w:b/>
          <w:bCs/>
          <w:smallCaps w:val="0"/>
          <w:sz w:val="28"/>
          <w:szCs w:val="28"/>
          <w:lang w:eastAsia="zh-CN"/>
        </w:rPr>
      </w:pPr>
      <w:r>
        <w:rPr>
          <w:b/>
          <w:bCs/>
        </w:rPr>
        <w:fldChar w:fldCharType="begin"/>
      </w:r>
      <w:r>
        <w:rPr>
          <w:b/>
          <w:bCs/>
        </w:rPr>
        <w:instrText xml:space="preserve"> HYPERLINK \l "_Toc350519240" </w:instrText>
      </w:r>
      <w:r>
        <w:rPr>
          <w:b/>
          <w:bCs/>
        </w:rPr>
        <w:fldChar w:fldCharType="separate"/>
      </w:r>
      <w:r>
        <w:rPr>
          <w:rFonts w:hint="eastAsia"/>
          <w:b/>
          <w:bCs/>
          <w:sz w:val="30"/>
          <w:szCs w:val="30"/>
          <w:lang w:val="en-US" w:eastAsia="zh-CN"/>
        </w:rPr>
        <w:t>7</w:t>
      </w:r>
      <w:r>
        <w:rPr>
          <w:rStyle w:val="23"/>
          <w:rFonts w:ascii="宋体" w:hAnsi="宋体"/>
          <w:b/>
          <w:bCs/>
          <w:sz w:val="28"/>
          <w:szCs w:val="28"/>
        </w:rPr>
        <w:t>.</w:t>
      </w:r>
      <w:r>
        <w:rPr>
          <w:rStyle w:val="23"/>
          <w:rFonts w:hint="eastAsia" w:ascii="宋体" w:hAnsi="宋体"/>
          <w:b/>
          <w:bCs/>
          <w:sz w:val="28"/>
          <w:szCs w:val="28"/>
        </w:rPr>
        <w:t>授予合同</w:t>
      </w:r>
      <w:r>
        <w:rPr>
          <w:rFonts w:ascii="宋体"/>
          <w:b/>
          <w:bCs/>
          <w:sz w:val="28"/>
          <w:szCs w:val="28"/>
        </w:rPr>
        <w:tab/>
      </w:r>
      <w:r>
        <w:rPr>
          <w:rFonts w:ascii="宋体"/>
          <w:b/>
          <w:bCs/>
          <w:sz w:val="28"/>
          <w:szCs w:val="28"/>
        </w:rPr>
        <w:fldChar w:fldCharType="end"/>
      </w:r>
      <w:r>
        <w:rPr>
          <w:rFonts w:hint="eastAsia"/>
          <w:b/>
          <w:bCs/>
          <w:sz w:val="28"/>
          <w:szCs w:val="28"/>
          <w:lang w:val="en-US" w:eastAsia="zh-CN"/>
        </w:rPr>
        <w:t>6</w:t>
      </w:r>
    </w:p>
    <w:p>
      <w:pPr>
        <w:pStyle w:val="14"/>
        <w:rPr>
          <w:rFonts w:ascii="宋体"/>
          <w:b/>
          <w:smallCaps w:val="0"/>
          <w:sz w:val="28"/>
          <w:szCs w:val="28"/>
        </w:rPr>
      </w:pPr>
      <w:r>
        <w:rPr>
          <w:b/>
          <w:bCs/>
        </w:rPr>
        <w:fldChar w:fldCharType="begin"/>
      </w:r>
      <w:r>
        <w:rPr>
          <w:b/>
          <w:bCs/>
        </w:rPr>
        <w:instrText xml:space="preserve"> HYPERLINK \l "_Toc350519241" </w:instrText>
      </w:r>
      <w:r>
        <w:rPr>
          <w:b/>
          <w:bCs/>
        </w:rPr>
        <w:fldChar w:fldCharType="separate"/>
      </w:r>
      <w:r>
        <w:rPr>
          <w:rFonts w:hint="eastAsia"/>
          <w:b/>
          <w:bCs/>
          <w:sz w:val="30"/>
          <w:szCs w:val="30"/>
          <w:lang w:val="en-US" w:eastAsia="zh-CN"/>
        </w:rPr>
        <w:t>8</w:t>
      </w:r>
      <w:r>
        <w:rPr>
          <w:rStyle w:val="23"/>
          <w:rFonts w:ascii="宋体" w:hAnsi="宋体"/>
          <w:b/>
          <w:bCs/>
          <w:sz w:val="28"/>
          <w:szCs w:val="28"/>
        </w:rPr>
        <w:t>.</w:t>
      </w:r>
      <w:r>
        <w:rPr>
          <w:rStyle w:val="23"/>
          <w:rFonts w:hint="eastAsia" w:ascii="宋体" w:hAnsi="宋体"/>
          <w:b/>
          <w:bCs/>
          <w:sz w:val="28"/>
          <w:szCs w:val="28"/>
        </w:rPr>
        <w:t>纪律与保密</w:t>
      </w:r>
      <w:r>
        <w:rPr>
          <w:rFonts w:ascii="宋体"/>
          <w:b/>
          <w:bCs/>
          <w:sz w:val="28"/>
          <w:szCs w:val="28"/>
        </w:rPr>
        <w:tab/>
      </w:r>
      <w:r>
        <w:rPr>
          <w:rFonts w:hint="eastAsia" w:ascii="宋体" w:hAnsi="宋体"/>
          <w:b/>
          <w:bCs/>
          <w:sz w:val="28"/>
          <w:szCs w:val="28"/>
          <w:lang w:val="en-US" w:eastAsia="zh-CN"/>
        </w:rPr>
        <w:t>6</w:t>
      </w:r>
      <w:r>
        <w:rPr>
          <w:rFonts w:ascii="宋体" w:hAnsi="宋体"/>
          <w:b/>
          <w:bCs/>
          <w:sz w:val="28"/>
          <w:szCs w:val="28"/>
        </w:rPr>
        <w:fldChar w:fldCharType="end"/>
      </w:r>
    </w:p>
    <w:p>
      <w:pPr>
        <w:rPr>
          <w:rFonts w:ascii="宋体" w:hAnsi="宋体"/>
          <w:b/>
          <w:sz w:val="28"/>
          <w:szCs w:val="28"/>
        </w:rPr>
      </w:pPr>
    </w:p>
    <w:p>
      <w:r>
        <w:rPr>
          <w:rFonts w:ascii="宋体" w:hAnsi="宋体"/>
          <w:b/>
          <w:sz w:val="28"/>
          <w:szCs w:val="28"/>
        </w:rPr>
        <w:fldChar w:fldCharType="end"/>
      </w:r>
    </w:p>
    <w:p>
      <w:pPr>
        <w:pStyle w:val="37"/>
        <w:snapToGrid w:val="0"/>
        <w:ind w:left="2383" w:leftChars="993" w:firstLine="1260" w:firstLineChars="450"/>
        <w:rPr>
          <w:color w:val="auto"/>
          <w:sz w:val="28"/>
          <w:szCs w:val="28"/>
        </w:rPr>
      </w:pPr>
    </w:p>
    <w:p>
      <w:pPr>
        <w:spacing w:line="360" w:lineRule="auto"/>
        <w:ind w:firstLine="1"/>
        <w:jc w:val="center"/>
        <w:rPr>
          <w:rFonts w:hint="eastAsia"/>
          <w:b/>
          <w:sz w:val="36"/>
          <w:szCs w:val="36"/>
        </w:rPr>
      </w:pPr>
    </w:p>
    <w:p>
      <w:pPr>
        <w:spacing w:line="360" w:lineRule="auto"/>
        <w:ind w:firstLine="1"/>
        <w:jc w:val="center"/>
        <w:rPr>
          <w:rFonts w:hint="eastAsia"/>
          <w:b/>
          <w:sz w:val="36"/>
          <w:szCs w:val="36"/>
        </w:rPr>
      </w:pPr>
    </w:p>
    <w:p>
      <w:pPr>
        <w:spacing w:line="360" w:lineRule="auto"/>
        <w:ind w:firstLine="1"/>
        <w:jc w:val="center"/>
        <w:rPr>
          <w:rFonts w:hint="eastAsia"/>
          <w:b/>
          <w:sz w:val="36"/>
          <w:szCs w:val="36"/>
        </w:rPr>
      </w:pPr>
    </w:p>
    <w:p>
      <w:pPr>
        <w:spacing w:line="360" w:lineRule="auto"/>
        <w:ind w:firstLine="1"/>
        <w:jc w:val="center"/>
        <w:rPr>
          <w:rFonts w:hint="eastAsia"/>
          <w:b/>
          <w:sz w:val="36"/>
          <w:szCs w:val="36"/>
        </w:rPr>
      </w:pPr>
    </w:p>
    <w:p>
      <w:pPr>
        <w:spacing w:line="360" w:lineRule="auto"/>
        <w:ind w:firstLine="1"/>
        <w:jc w:val="center"/>
        <w:rPr>
          <w:rFonts w:hint="eastAsia"/>
          <w:b/>
          <w:sz w:val="36"/>
          <w:szCs w:val="36"/>
        </w:rPr>
      </w:pPr>
    </w:p>
    <w:p>
      <w:pPr>
        <w:spacing w:line="360" w:lineRule="auto"/>
        <w:ind w:firstLine="1"/>
        <w:jc w:val="center"/>
        <w:rPr>
          <w:rFonts w:hint="eastAsia"/>
          <w:b/>
          <w:sz w:val="36"/>
          <w:szCs w:val="36"/>
        </w:rPr>
      </w:pPr>
    </w:p>
    <w:p>
      <w:pPr>
        <w:spacing w:line="360" w:lineRule="auto"/>
        <w:ind w:firstLine="1"/>
        <w:jc w:val="center"/>
        <w:rPr>
          <w:b/>
          <w:sz w:val="36"/>
          <w:szCs w:val="36"/>
        </w:rPr>
      </w:pPr>
      <w:r>
        <w:rPr>
          <w:rFonts w:hint="eastAsia"/>
          <w:b/>
          <w:sz w:val="36"/>
          <w:szCs w:val="36"/>
        </w:rPr>
        <w:t>上海东冠</w:t>
      </w:r>
      <w:r>
        <w:rPr>
          <w:rFonts w:hint="eastAsia"/>
          <w:b/>
          <w:sz w:val="36"/>
          <w:szCs w:val="36"/>
          <w:lang w:val="en-US" w:eastAsia="zh-CN"/>
        </w:rPr>
        <w:t>纸业</w:t>
      </w:r>
      <w:r>
        <w:rPr>
          <w:rFonts w:hint="eastAsia"/>
          <w:b/>
          <w:sz w:val="36"/>
          <w:szCs w:val="36"/>
        </w:rPr>
        <w:t>有限公司</w:t>
      </w:r>
    </w:p>
    <w:p>
      <w:pPr>
        <w:spacing w:line="360" w:lineRule="auto"/>
        <w:jc w:val="center"/>
        <w:rPr>
          <w:b/>
          <w:sz w:val="36"/>
          <w:szCs w:val="36"/>
        </w:rPr>
      </w:pPr>
      <w:r>
        <w:rPr>
          <w:b/>
          <w:sz w:val="36"/>
          <w:szCs w:val="36"/>
        </w:rPr>
        <w:t>2022</w:t>
      </w:r>
      <w:r>
        <w:rPr>
          <w:rFonts w:hint="eastAsia"/>
          <w:b/>
          <w:sz w:val="36"/>
          <w:szCs w:val="36"/>
        </w:rPr>
        <w:t>年</w:t>
      </w:r>
      <w:r>
        <w:rPr>
          <w:b/>
          <w:sz w:val="36"/>
          <w:szCs w:val="36"/>
        </w:rPr>
        <w:t>9</w:t>
      </w:r>
      <w:r>
        <w:rPr>
          <w:rFonts w:hint="eastAsia"/>
          <w:b/>
          <w:sz w:val="36"/>
          <w:szCs w:val="36"/>
        </w:rPr>
        <w:t>月</w:t>
      </w:r>
    </w:p>
    <w:p>
      <w:pPr>
        <w:pStyle w:val="3"/>
        <w:widowControl w:val="0"/>
        <w:numPr>
          <w:ilvl w:val="0"/>
          <w:numId w:val="1"/>
        </w:numPr>
        <w:jc w:val="center"/>
        <w:rPr>
          <w:rStyle w:val="23"/>
          <w:rFonts w:ascii="黑体"/>
          <w:b w:val="0"/>
          <w:bCs w:val="0"/>
          <w:color w:val="auto"/>
        </w:rPr>
      </w:pPr>
      <w:bookmarkStart w:id="0" w:name="_Toc51054100"/>
      <w:bookmarkStart w:id="1" w:name="_Toc350519233"/>
      <w:bookmarkStart w:id="2" w:name="_Toc51142826"/>
      <w:bookmarkStart w:id="3" w:name="_Toc50525871"/>
      <w:bookmarkStart w:id="4" w:name="_Toc51057511"/>
      <w:bookmarkStart w:id="5" w:name="_Toc59872422"/>
      <w:bookmarkStart w:id="6" w:name="_Toc55988823"/>
      <w:r>
        <w:rPr>
          <w:rStyle w:val="23"/>
          <w:rFonts w:hint="eastAsia" w:ascii="黑体"/>
          <w:color w:val="auto"/>
          <w:u w:val="none"/>
        </w:rPr>
        <w:t>背景资料</w:t>
      </w:r>
      <w:bookmarkEnd w:id="0"/>
      <w:bookmarkEnd w:id="1"/>
      <w:bookmarkEnd w:id="2"/>
      <w:bookmarkEnd w:id="3"/>
      <w:bookmarkEnd w:id="4"/>
      <w:bookmarkEnd w:id="5"/>
      <w:bookmarkEnd w:id="6"/>
    </w:p>
    <w:p>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0526713"/>
      <w:bookmarkStart w:id="8" w:name="_Toc51054102"/>
    </w:p>
    <w:bookmarkEnd w:id="7"/>
    <w:bookmarkEnd w:id="8"/>
    <w:p>
      <w:pPr>
        <w:spacing w:line="360" w:lineRule="auto"/>
        <w:ind w:firstLine="480" w:firstLineChars="200"/>
        <w:rPr>
          <w:rFonts w:hint="default" w:ascii="宋体" w:eastAsia="宋体"/>
          <w:lang w:val="en-US" w:eastAsia="zh-CN"/>
        </w:rPr>
      </w:pPr>
      <w:r>
        <w:rPr>
          <w:rFonts w:hint="eastAsia" w:ascii="宋体" w:hAnsi="宋体" w:cs="宋体"/>
        </w:rPr>
        <w:t>上海东冠</w:t>
      </w:r>
      <w:r>
        <w:rPr>
          <w:rFonts w:hint="eastAsia" w:ascii="宋体" w:hAnsi="宋体" w:cs="宋体"/>
          <w:lang w:val="en-US" w:eastAsia="zh-CN"/>
        </w:rPr>
        <w:t>纸业</w:t>
      </w:r>
      <w:r>
        <w:rPr>
          <w:rFonts w:hint="eastAsia" w:ascii="宋体" w:hAnsi="宋体" w:cs="宋体"/>
        </w:rPr>
        <w:t>有限公司2022年度</w:t>
      </w:r>
      <w:r>
        <w:rPr>
          <w:rFonts w:hint="eastAsia" w:ascii="宋体" w:hAnsi="宋体" w:cs="宋体"/>
          <w:lang w:val="en-US" w:eastAsia="zh-CN"/>
        </w:rPr>
        <w:t>造纸化学品采购</w:t>
      </w:r>
    </w:p>
    <w:p>
      <w:pPr>
        <w:widowControl w:val="0"/>
        <w:numPr>
          <w:ilvl w:val="1"/>
          <w:numId w:val="1"/>
        </w:numPr>
        <w:tabs>
          <w:tab w:val="left" w:pos="851"/>
          <w:tab w:val="clear" w:pos="567"/>
        </w:tabs>
        <w:spacing w:line="360" w:lineRule="auto"/>
        <w:ind w:left="851" w:hanging="851"/>
        <w:jc w:val="both"/>
        <w:rPr>
          <w:rStyle w:val="23"/>
          <w:b/>
          <w:color w:val="auto"/>
        </w:rPr>
      </w:pPr>
      <w:r>
        <w:rPr>
          <w:rStyle w:val="23"/>
          <w:rFonts w:hint="eastAsia"/>
          <w:b/>
          <w:color w:val="auto"/>
          <w:lang w:val="en-US" w:eastAsia="zh-CN"/>
        </w:rPr>
        <w:t>招</w:t>
      </w:r>
      <w:r>
        <w:rPr>
          <w:rStyle w:val="23"/>
          <w:rFonts w:hint="eastAsia"/>
          <w:b/>
          <w:color w:val="auto"/>
          <w:lang w:eastAsia="zh-CN"/>
        </w:rPr>
        <w:t>标</w:t>
      </w:r>
      <w:r>
        <w:rPr>
          <w:rStyle w:val="23"/>
          <w:rFonts w:hint="eastAsia"/>
          <w:b/>
          <w:color w:val="auto"/>
        </w:rPr>
        <w:t>人情况</w:t>
      </w:r>
    </w:p>
    <w:p>
      <w:pPr>
        <w:spacing w:line="360" w:lineRule="auto"/>
        <w:ind w:firstLine="480" w:firstLineChars="200"/>
        <w:rPr>
          <w:rFonts w:ascii="Arial" w:hAnsi="Arial" w:cs="Arial"/>
        </w:rPr>
      </w:pPr>
      <w:r>
        <w:rPr>
          <w:rFonts w:hint="eastAsia" w:ascii="Arial" w:hAnsi="Arial" w:cs="Arial"/>
        </w:rPr>
        <w:t>上海东冠</w:t>
      </w:r>
      <w:r>
        <w:rPr>
          <w:rFonts w:hint="eastAsia" w:ascii="Arial" w:hAnsi="Arial" w:cs="Arial"/>
          <w:lang w:val="en-US" w:eastAsia="zh-CN"/>
        </w:rPr>
        <w:t>纸业</w:t>
      </w:r>
      <w:r>
        <w:rPr>
          <w:rFonts w:hint="eastAsia" w:ascii="Arial" w:hAnsi="Arial" w:cs="Arial"/>
        </w:rPr>
        <w:t>有限公司是集卫生纸原纸生产、成品加工和销售为一体的制造企业</w:t>
      </w:r>
      <w:r>
        <w:rPr>
          <w:rFonts w:hint="eastAsia" w:ascii="Arial" w:hAnsi="Arial" w:cs="Arial"/>
          <w:lang w:eastAsia="zh-CN"/>
        </w:rPr>
        <w:t>。</w:t>
      </w:r>
      <w:r>
        <w:rPr>
          <w:rFonts w:hint="eastAsia" w:ascii="宋体" w:hAnsi="宋体" w:cs="宋体"/>
        </w:rPr>
        <w:t>近年来公司销售业绩连年成倍增长，为了给快速发展的公司业务提供更好的</w:t>
      </w:r>
      <w:r>
        <w:rPr>
          <w:rFonts w:hint="eastAsia" w:ascii="宋体" w:hAnsi="宋体" w:cs="宋体"/>
          <w:lang w:val="en-US" w:eastAsia="zh-CN"/>
        </w:rPr>
        <w:t>造纸助剂供应，</w:t>
      </w:r>
      <w:r>
        <w:rPr>
          <w:rFonts w:hint="eastAsia" w:ascii="宋体" w:hAnsi="宋体" w:cs="宋体"/>
        </w:rPr>
        <w:t>满足</w:t>
      </w:r>
      <w:r>
        <w:rPr>
          <w:rFonts w:hint="eastAsia" w:ascii="宋体" w:hAnsi="宋体" w:cs="宋体"/>
          <w:lang w:val="en-US" w:eastAsia="zh-CN"/>
        </w:rPr>
        <w:t>公司产量和成品质量的需求</w:t>
      </w:r>
      <w:r>
        <w:rPr>
          <w:rFonts w:hint="eastAsia" w:ascii="宋体" w:hAnsi="宋体" w:cs="宋体"/>
        </w:rPr>
        <w:t>，</w:t>
      </w:r>
      <w:r>
        <w:rPr>
          <w:rFonts w:hint="eastAsia" w:ascii="Arial" w:hAnsi="Arial" w:cs="Arial"/>
        </w:rPr>
        <w:t>诚邀拥有先进管理水平和强烈服务理念的</w:t>
      </w:r>
      <w:r>
        <w:rPr>
          <w:rFonts w:hint="eastAsia" w:ascii="Arial" w:hAnsi="Arial" w:cs="Arial"/>
          <w:lang w:val="en-US" w:eastAsia="zh-CN"/>
        </w:rPr>
        <w:t>化学品助剂</w:t>
      </w:r>
      <w:r>
        <w:rPr>
          <w:rFonts w:hint="eastAsia" w:ascii="Arial" w:hAnsi="Arial" w:cs="Arial"/>
        </w:rPr>
        <w:t>企业参与我司</w:t>
      </w:r>
      <w:r>
        <w:rPr>
          <w:rFonts w:ascii="Arial" w:hAnsi="Arial" w:cs="Arial"/>
        </w:rPr>
        <w:t>2022</w:t>
      </w:r>
      <w:r>
        <w:rPr>
          <w:rFonts w:hint="eastAsia" w:ascii="Arial" w:hAnsi="Arial" w:cs="Arial"/>
        </w:rPr>
        <w:t>年</w:t>
      </w:r>
      <w:r>
        <w:rPr>
          <w:rFonts w:hint="eastAsia" w:ascii="Arial" w:hAnsi="Arial" w:cs="Arial"/>
          <w:lang w:val="en-US" w:eastAsia="zh-CN"/>
        </w:rPr>
        <w:t>度造纸</w:t>
      </w:r>
      <w:r>
        <w:rPr>
          <w:rFonts w:hint="eastAsia" w:ascii="宋体" w:hAnsi="宋体" w:cs="宋体"/>
          <w:lang w:val="en-US" w:eastAsia="zh-CN"/>
        </w:rPr>
        <w:t>化学品招（议）标</w:t>
      </w:r>
      <w:r>
        <w:rPr>
          <w:rFonts w:hint="eastAsia" w:ascii="Arial" w:hAnsi="Arial" w:cs="Arial"/>
        </w:rPr>
        <w:t>，希望通过</w:t>
      </w:r>
      <w:r>
        <w:rPr>
          <w:rFonts w:hint="eastAsia" w:ascii="Arial" w:hAnsi="Arial" w:cs="Arial"/>
          <w:lang w:val="en-US" w:eastAsia="zh-CN"/>
        </w:rPr>
        <w:t>此招（议）标，</w:t>
      </w:r>
      <w:r>
        <w:rPr>
          <w:rFonts w:hint="eastAsia" w:ascii="Arial" w:hAnsi="Arial" w:cs="Arial"/>
        </w:rPr>
        <w:t>实现双方共赢发展。</w:t>
      </w:r>
    </w:p>
    <w:p>
      <w:pPr>
        <w:pStyle w:val="3"/>
        <w:widowControl w:val="0"/>
        <w:numPr>
          <w:ilvl w:val="0"/>
          <w:numId w:val="1"/>
        </w:numPr>
        <w:jc w:val="center"/>
        <w:rPr>
          <w:rStyle w:val="23"/>
          <w:rFonts w:ascii="黑体"/>
          <w:color w:val="auto"/>
        </w:rPr>
      </w:pPr>
      <w:bookmarkStart w:id="9" w:name="_Toc56046411"/>
      <w:bookmarkStart w:id="10" w:name="_Toc51054109"/>
      <w:bookmarkStart w:id="11" w:name="_Toc51057512"/>
      <w:bookmarkStart w:id="12" w:name="_Toc55988824"/>
      <w:bookmarkStart w:id="13" w:name="_Toc51142827"/>
      <w:bookmarkStart w:id="14" w:name="_Toc56052015"/>
      <w:bookmarkStart w:id="15" w:name="_Toc50525876"/>
      <w:bookmarkStart w:id="16" w:name="_Toc59872423"/>
      <w:bookmarkStart w:id="17" w:name="_Toc350519234"/>
      <w:r>
        <w:rPr>
          <w:rStyle w:val="23"/>
          <w:rFonts w:hint="eastAsia" w:ascii="黑体"/>
          <w:color w:val="auto"/>
          <w:u w:val="none"/>
        </w:rPr>
        <w:t>定义</w:t>
      </w:r>
      <w:bookmarkEnd w:id="9"/>
      <w:bookmarkEnd w:id="10"/>
      <w:bookmarkEnd w:id="11"/>
      <w:bookmarkEnd w:id="12"/>
      <w:bookmarkEnd w:id="13"/>
      <w:bookmarkEnd w:id="14"/>
      <w:bookmarkEnd w:id="15"/>
      <w:bookmarkEnd w:id="16"/>
      <w:bookmarkEnd w:id="17"/>
    </w:p>
    <w:p>
      <w:pPr>
        <w:pStyle w:val="12"/>
      </w:pPr>
      <w:r>
        <w:rPr>
          <w:rFonts w:hint="eastAsia"/>
        </w:rPr>
        <w:t>本附件中所用下列名词的含义在此予以确定。</w:t>
      </w:r>
    </w:p>
    <w:p>
      <w:pPr>
        <w:widowControl w:val="0"/>
        <w:numPr>
          <w:ilvl w:val="1"/>
          <w:numId w:val="1"/>
        </w:numPr>
        <w:tabs>
          <w:tab w:val="left" w:pos="851"/>
          <w:tab w:val="left" w:pos="2127"/>
          <w:tab w:val="clear" w:pos="567"/>
        </w:tabs>
        <w:spacing w:line="360" w:lineRule="auto"/>
        <w:ind w:left="851" w:hanging="851"/>
        <w:jc w:val="both"/>
        <w:rPr>
          <w:rStyle w:val="23"/>
          <w:color w:val="auto"/>
          <w:u w:val="none"/>
        </w:rPr>
      </w:pPr>
      <w:r>
        <w:rPr>
          <w:rStyle w:val="23"/>
          <w:rFonts w:hint="eastAsia"/>
          <w:b/>
          <w:color w:val="auto"/>
          <w:u w:val="none"/>
          <w:lang w:val="en-US" w:eastAsia="zh-CN"/>
        </w:rPr>
        <w:t>招标</w:t>
      </w:r>
      <w:r>
        <w:rPr>
          <w:rStyle w:val="23"/>
          <w:rFonts w:hint="eastAsia"/>
          <w:b/>
          <w:color w:val="auto"/>
          <w:u w:val="none"/>
        </w:rPr>
        <w:t>人：</w:t>
      </w:r>
      <w:r>
        <w:rPr>
          <w:rStyle w:val="23"/>
          <w:rFonts w:hint="eastAsia"/>
          <w:color w:val="auto"/>
          <w:u w:val="none"/>
        </w:rPr>
        <w:t>指上海东冠</w:t>
      </w:r>
      <w:r>
        <w:rPr>
          <w:rStyle w:val="23"/>
          <w:rFonts w:hint="eastAsia"/>
          <w:color w:val="auto"/>
          <w:u w:val="none"/>
          <w:lang w:val="en-US" w:eastAsia="zh-CN"/>
        </w:rPr>
        <w:t>纸业</w:t>
      </w:r>
      <w:r>
        <w:rPr>
          <w:rStyle w:val="23"/>
          <w:rFonts w:hint="eastAsia"/>
          <w:color w:val="auto"/>
          <w:u w:val="none"/>
        </w:rPr>
        <w:t>有限公司。</w:t>
      </w:r>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指受邀请的投标者。</w:t>
      </w:r>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lang w:val="en-US" w:eastAsia="zh-CN"/>
        </w:rPr>
        <w:t>招标</w:t>
      </w:r>
      <w:r>
        <w:rPr>
          <w:rStyle w:val="23"/>
          <w:rFonts w:hint="eastAsia"/>
          <w:b/>
          <w:color w:val="auto"/>
          <w:u w:val="none"/>
        </w:rPr>
        <w:t>文件：</w:t>
      </w:r>
      <w:r>
        <w:rPr>
          <w:rStyle w:val="23"/>
          <w:rFonts w:hint="eastAsia"/>
          <w:color w:val="auto"/>
          <w:u w:val="none"/>
        </w:rPr>
        <w:t>指</w:t>
      </w:r>
      <w:r>
        <w:rPr>
          <w:rStyle w:val="23"/>
          <w:rFonts w:hint="eastAsia"/>
          <w:color w:val="auto"/>
          <w:u w:val="none"/>
          <w:lang w:eastAsia="zh-CN"/>
        </w:rPr>
        <w:t>招标</w:t>
      </w:r>
      <w:r>
        <w:rPr>
          <w:rStyle w:val="23"/>
          <w:rFonts w:hint="eastAsia"/>
          <w:color w:val="auto"/>
          <w:u w:val="none"/>
        </w:rPr>
        <w:t>人发出的本文件，包括所有的章节、附件、附录以及澄清资料。</w:t>
      </w:r>
    </w:p>
    <w:p>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w:t>
      </w:r>
      <w:r>
        <w:rPr>
          <w:rStyle w:val="23"/>
          <w:rFonts w:hint="eastAsia"/>
          <w:color w:val="auto"/>
          <w:u w:val="none"/>
          <w:lang w:eastAsia="zh-CN"/>
        </w:rPr>
        <w:t>招标</w:t>
      </w:r>
      <w:r>
        <w:rPr>
          <w:rStyle w:val="23"/>
          <w:rFonts w:hint="eastAsia"/>
          <w:color w:val="auto"/>
          <w:u w:val="none"/>
        </w:rPr>
        <w:t>文件做出响应而递交的所有文件。</w:t>
      </w:r>
    </w:p>
    <w:p>
      <w:pPr>
        <w:pStyle w:val="3"/>
        <w:widowControl w:val="0"/>
        <w:numPr>
          <w:ilvl w:val="0"/>
          <w:numId w:val="1"/>
        </w:numPr>
        <w:jc w:val="center"/>
        <w:rPr>
          <w:rStyle w:val="23"/>
          <w:color w:val="auto"/>
          <w:u w:val="none"/>
        </w:rPr>
      </w:pPr>
      <w:bookmarkStart w:id="18" w:name="_Toc51057513"/>
      <w:bookmarkStart w:id="19" w:name="_Toc56046412"/>
      <w:bookmarkStart w:id="20" w:name="_Toc55988825"/>
      <w:bookmarkStart w:id="21" w:name="_Toc350519235"/>
      <w:bookmarkStart w:id="22" w:name="_Toc51142828"/>
      <w:bookmarkStart w:id="23" w:name="_Toc50525877"/>
      <w:bookmarkStart w:id="24" w:name="_Toc59872424"/>
      <w:bookmarkStart w:id="25" w:name="_Toc51054110"/>
      <w:bookmarkStart w:id="26" w:name="_Toc56052016"/>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w:t>
      </w:r>
      <w:r>
        <w:rPr>
          <w:rStyle w:val="23"/>
          <w:rFonts w:hint="eastAsia"/>
          <w:color w:val="auto"/>
          <w:u w:val="none"/>
          <w:lang w:eastAsia="zh-CN"/>
        </w:rPr>
        <w:t>招标</w:t>
      </w:r>
      <w:r>
        <w:rPr>
          <w:rStyle w:val="23"/>
          <w:rFonts w:hint="eastAsia"/>
          <w:color w:val="auto"/>
          <w:u w:val="none"/>
        </w:rPr>
        <w:t>项目相同／相近服务</w:t>
      </w:r>
      <w:r>
        <w:rPr>
          <w:rStyle w:val="23"/>
          <w:color w:val="auto"/>
          <w:u w:val="none"/>
        </w:rPr>
        <w:t>2</w:t>
      </w:r>
      <w:r>
        <w:rPr>
          <w:rStyle w:val="23"/>
          <w:rFonts w:hint="eastAsia"/>
          <w:color w:val="auto"/>
          <w:u w:val="none"/>
        </w:rPr>
        <w:t>年以上良好的运行经验。</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pPr>
        <w:pStyle w:val="3"/>
        <w:widowControl w:val="0"/>
        <w:numPr>
          <w:ilvl w:val="0"/>
          <w:numId w:val="1"/>
        </w:numPr>
        <w:jc w:val="center"/>
      </w:pPr>
      <w:r>
        <w:rPr>
          <w:rStyle w:val="23"/>
          <w:rFonts w:hint="eastAsia" w:ascii="黑体"/>
          <w:color w:val="auto"/>
          <w:u w:val="none"/>
          <w:lang w:eastAsia="zh-CN"/>
        </w:rPr>
        <w:t>招标</w:t>
      </w:r>
      <w:r>
        <w:rPr>
          <w:rStyle w:val="23"/>
          <w:rFonts w:hint="eastAsia" w:ascii="黑体"/>
          <w:color w:val="auto"/>
          <w:u w:val="none"/>
          <w:lang w:val="en-US" w:eastAsia="zh-CN"/>
        </w:rPr>
        <w:t>内容及说明</w:t>
      </w:r>
      <w:r>
        <w:rPr>
          <w:rFonts w:hint="eastAsia"/>
        </w:rPr>
        <w:t>。</w:t>
      </w:r>
    </w:p>
    <w:p>
      <w:pPr>
        <w:widowControl w:val="0"/>
        <w:spacing w:line="360" w:lineRule="auto"/>
        <w:ind w:left="720"/>
        <w:jc w:val="both"/>
      </w:pPr>
      <w:r>
        <w:rPr>
          <w:rFonts w:hint="eastAsia"/>
          <w:lang w:val="en-US" w:eastAsia="zh-CN"/>
        </w:rPr>
        <w:t>本次年度化学品招标分承包类和非承包类两种，承包类化学品按吨纸产量结算，非承包类化学品按订单量结算。</w:t>
      </w:r>
      <w:r>
        <w:rPr>
          <w:rFonts w:hint="eastAsia"/>
        </w:rPr>
        <w:t>具体见下表：</w:t>
      </w:r>
    </w:p>
    <w:tbl>
      <w:tblPr>
        <w:tblStyle w:val="18"/>
        <w:tblW w:w="8505" w:type="dxa"/>
        <w:tblInd w:w="817" w:type="dxa"/>
        <w:tblLayout w:type="autofit"/>
        <w:tblCellMar>
          <w:top w:w="0" w:type="dxa"/>
          <w:left w:w="108" w:type="dxa"/>
          <w:bottom w:w="0" w:type="dxa"/>
          <w:right w:w="108" w:type="dxa"/>
        </w:tblCellMar>
      </w:tblPr>
      <w:tblGrid>
        <w:gridCol w:w="743"/>
        <w:gridCol w:w="2967"/>
        <w:gridCol w:w="1680"/>
        <w:gridCol w:w="3115"/>
      </w:tblGrid>
      <w:tr>
        <w:tblPrEx>
          <w:tblCellMar>
            <w:top w:w="0" w:type="dxa"/>
            <w:left w:w="108" w:type="dxa"/>
            <w:bottom w:w="0" w:type="dxa"/>
            <w:right w:w="108" w:type="dxa"/>
          </w:tblCellMar>
        </w:tblPrEx>
        <w:trPr>
          <w:trHeight w:val="285" w:hRule="atLeast"/>
        </w:trPr>
        <w:tc>
          <w:tcPr>
            <w:tcW w:w="8505" w:type="dxa"/>
            <w:gridSpan w:val="4"/>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b/>
                <w:bCs/>
                <w:color w:val="000000"/>
                <w:sz w:val="21"/>
                <w:szCs w:val="21"/>
                <w:lang w:val="en-US" w:eastAsia="zh-CN"/>
              </w:rPr>
              <w:t>一、造纸承包类</w:t>
            </w:r>
          </w:p>
        </w:tc>
      </w:tr>
      <w:tr>
        <w:tblPrEx>
          <w:tblCellMar>
            <w:top w:w="0" w:type="dxa"/>
            <w:left w:w="108" w:type="dxa"/>
            <w:bottom w:w="0" w:type="dxa"/>
            <w:right w:w="108" w:type="dxa"/>
          </w:tblCellMar>
        </w:tblPrEx>
        <w:trPr>
          <w:trHeight w:val="377"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序号</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内容</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结算方式</w:t>
            </w: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备注</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粘缸剂</w:t>
            </w:r>
          </w:p>
        </w:tc>
        <w:tc>
          <w:tcPr>
            <w:tcW w:w="1680"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按吨纸产量</w:t>
            </w:r>
          </w:p>
        </w:tc>
        <w:tc>
          <w:tcPr>
            <w:tcW w:w="3115" w:type="dxa"/>
            <w:vMerge w:val="restart"/>
            <w:tcBorders>
              <w:top w:val="single" w:color="auto" w:sz="4" w:space="0"/>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剥离剂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改良剂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树脂控制剂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毛布保洁剂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毛毯清洁剂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highlight w:val="yellow"/>
                <w:lang w:val="en-US" w:eastAsia="zh-CN"/>
              </w:rPr>
            </w:pPr>
            <w:r>
              <w:rPr>
                <w:rFonts w:hint="eastAsia" w:ascii="宋体" w:hAnsi="宋体" w:cs="宋体"/>
                <w:color w:val="000000"/>
                <w:sz w:val="21"/>
                <w:szCs w:val="21"/>
                <w:highlight w:val="none"/>
                <w:lang w:val="en-US" w:eastAsia="zh-CN"/>
              </w:rPr>
              <w:t>杀菌剂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8</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消泡剂</w:t>
            </w:r>
          </w:p>
        </w:tc>
        <w:tc>
          <w:tcPr>
            <w:tcW w:w="168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vMerge w:val="continue"/>
            <w:tcBorders>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85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b/>
                <w:bCs/>
                <w:color w:val="000000"/>
                <w:sz w:val="21"/>
                <w:szCs w:val="21"/>
                <w:lang w:val="en-US" w:eastAsia="zh-CN"/>
              </w:rPr>
              <w:t>二、造纸非承包类（助剂及水处理</w:t>
            </w:r>
            <w:bookmarkStart w:id="87" w:name="_GoBack"/>
            <w:bookmarkEnd w:id="87"/>
            <w:r>
              <w:rPr>
                <w:rFonts w:hint="eastAsia" w:ascii="宋体" w:hAnsi="宋体" w:cs="宋体"/>
                <w:b/>
                <w:bCs/>
                <w:color w:val="000000"/>
                <w:sz w:val="21"/>
                <w:szCs w:val="21"/>
                <w:lang w:val="en-US" w:eastAsia="zh-CN"/>
              </w:rPr>
              <w:t>）</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序号</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内容</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结算方式</w:t>
            </w: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1</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 xml:space="preserve">湿强剂  </w:t>
            </w:r>
          </w:p>
        </w:tc>
        <w:tc>
          <w:tcPr>
            <w:tcW w:w="1680"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按订购量</w:t>
            </w: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2</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干强剂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3</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 xml:space="preserve">纤维改性酶  </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4</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 xml:space="preserve">分散剂 </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5</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 xml:space="preserve">异味控制剂 </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6</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 xml:space="preserve">柔软剂  </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7</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混凝剂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8</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片碱</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9</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纳米胶囊</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10</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氧化杀菌剂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11</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化学试剂柔软剂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特需</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12</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酶制剂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特需</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13</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污水混合剂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加工厂特需</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14</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污水处理剂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加工厂特需</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15</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污水调试剂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加工厂特需</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16</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污水分解试剂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加工厂特需</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17</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粘泥剥离剂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18</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膜阻垢剂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19</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调节剂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20</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化学清洗剂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21</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中和胺</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22</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次氯酸钠</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23</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酸性清洗剂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24</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碱性清洗剂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25</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RO专用化学清洗性杀菌剂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26</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RO膜杀菌剂</w:t>
            </w:r>
          </w:p>
        </w:tc>
        <w:tc>
          <w:tcPr>
            <w:tcW w:w="168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27</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1"/>
                <w:szCs w:val="21"/>
                <w:lang w:val="en-US" w:eastAsia="zh-CN"/>
              </w:rPr>
            </w:pPr>
            <w:r>
              <w:rPr>
                <w:rFonts w:hint="eastAsia" w:ascii="宋体" w:hAnsi="宋体" w:cs="宋体"/>
                <w:lang w:val="en-US" w:eastAsia="zh-CN"/>
              </w:rPr>
              <w:t>聚合氯化铝</w:t>
            </w:r>
          </w:p>
        </w:tc>
        <w:tc>
          <w:tcPr>
            <w:tcW w:w="1680" w:type="dxa"/>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28</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sz w:val="21"/>
                <w:szCs w:val="21"/>
                <w:lang w:val="en-US" w:eastAsia="zh-CN"/>
              </w:rPr>
            </w:pPr>
            <w:r>
              <w:rPr>
                <w:rFonts w:hint="eastAsia" w:ascii="宋体" w:hAnsi="宋体" w:cs="宋体"/>
                <w:lang w:val="en-US" w:eastAsia="zh-CN"/>
              </w:rPr>
              <w:t>絮凝剂</w:t>
            </w:r>
          </w:p>
        </w:tc>
        <w:tc>
          <w:tcPr>
            <w:tcW w:w="1680"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bl>
    <w:p>
      <w:pPr>
        <w:widowControl w:val="0"/>
        <w:spacing w:line="360" w:lineRule="auto"/>
        <w:ind w:left="720"/>
        <w:jc w:val="both"/>
        <w:rPr>
          <w:rFonts w:ascii="宋体" w:cs="宋体"/>
          <w:b/>
        </w:rPr>
      </w:pPr>
    </w:p>
    <w:p>
      <w:pPr>
        <w:widowControl w:val="0"/>
        <w:numPr>
          <w:ilvl w:val="1"/>
          <w:numId w:val="1"/>
        </w:numPr>
        <w:spacing w:line="360" w:lineRule="auto"/>
        <w:jc w:val="both"/>
        <w:rPr>
          <w:rFonts w:ascii="宋体" w:cs="宋体"/>
          <w:b/>
        </w:rPr>
      </w:pPr>
      <w:r>
        <w:rPr>
          <w:rFonts w:hint="eastAsia" w:ascii="宋体" w:hAnsi="宋体" w:cs="宋体"/>
          <w:b/>
          <w:highlight w:val="none"/>
          <w:lang w:val="en-US" w:eastAsia="zh-CN"/>
        </w:rPr>
        <w:t xml:space="preserve">  2021</w:t>
      </w:r>
      <w:r>
        <w:rPr>
          <w:rFonts w:hint="eastAsia" w:ascii="宋体" w:hAnsi="宋体" w:cs="宋体"/>
          <w:b/>
        </w:rPr>
        <w:t>年</w:t>
      </w:r>
      <w:r>
        <w:rPr>
          <w:rFonts w:hint="eastAsia" w:ascii="宋体" w:hAnsi="宋体" w:cs="宋体"/>
          <w:b/>
          <w:lang w:val="en-US" w:eastAsia="zh-CN"/>
        </w:rPr>
        <w:t>东冠纸业产量</w:t>
      </w:r>
      <w:r>
        <w:rPr>
          <w:rFonts w:hint="eastAsia" w:ascii="宋体" w:hAnsi="宋体" w:cs="宋体"/>
          <w:b/>
        </w:rPr>
        <w:t>：</w:t>
      </w:r>
    </w:p>
    <w:p>
      <w:pPr>
        <w:widowControl w:val="0"/>
        <w:spacing w:line="360" w:lineRule="auto"/>
        <w:ind w:left="851"/>
        <w:jc w:val="both"/>
        <w:rPr>
          <w:rStyle w:val="23"/>
          <w:rFonts w:hint="default" w:eastAsia="宋体"/>
          <w:color w:val="auto"/>
          <w:u w:val="none"/>
          <w:lang w:val="en-US" w:eastAsia="zh-CN"/>
        </w:rPr>
      </w:pPr>
      <w:r>
        <w:rPr>
          <w:rFonts w:hint="eastAsia" w:ascii="宋体" w:hAnsi="宋体" w:cs="宋体"/>
        </w:rPr>
        <w:t>约</w:t>
      </w:r>
      <w:r>
        <w:rPr>
          <w:rFonts w:hint="eastAsia" w:ascii="宋体" w:hAnsi="宋体" w:cs="宋体"/>
          <w:lang w:val="en-US" w:eastAsia="zh-CN"/>
        </w:rPr>
        <w:t>14万吨</w:t>
      </w:r>
      <w:r>
        <w:rPr>
          <w:rFonts w:hint="eastAsia" w:ascii="宋体" w:hAnsi="宋体" w:cs="宋体"/>
        </w:rPr>
        <w:t>。</w:t>
      </w:r>
      <w:r>
        <w:rPr>
          <w:rFonts w:hint="eastAsia" w:ascii="宋体" w:hAnsi="宋体" w:cs="宋体"/>
          <w:lang w:val="en-US" w:eastAsia="zh-CN"/>
        </w:rPr>
        <w:t xml:space="preserve">  </w:t>
      </w:r>
    </w:p>
    <w:p>
      <w:pPr>
        <w:widowControl w:val="0"/>
        <w:numPr>
          <w:ilvl w:val="1"/>
          <w:numId w:val="1"/>
        </w:numPr>
        <w:tabs>
          <w:tab w:val="left" w:pos="851"/>
          <w:tab w:val="clear" w:pos="567"/>
        </w:tabs>
        <w:spacing w:line="360" w:lineRule="auto"/>
        <w:ind w:left="851" w:hanging="851"/>
        <w:jc w:val="both"/>
        <w:rPr>
          <w:b/>
        </w:rPr>
      </w:pPr>
      <w:r>
        <w:rPr>
          <w:rFonts w:hint="eastAsia"/>
          <w:b/>
          <w:lang w:eastAsia="zh-CN"/>
        </w:rPr>
        <w:t>招标</w:t>
      </w:r>
      <w:r>
        <w:rPr>
          <w:rFonts w:hint="eastAsia"/>
          <w:b/>
        </w:rPr>
        <w:t>单位产品相关信息</w:t>
      </w:r>
    </w:p>
    <w:p>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w:t>
      </w:r>
    </w:p>
    <w:p>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lang w:eastAsia="zh-CN"/>
        </w:rPr>
        <w:t>招标</w:t>
      </w:r>
      <w:r>
        <w:rPr>
          <w:rStyle w:val="23"/>
          <w:rFonts w:hint="eastAsia"/>
          <w:b/>
          <w:color w:val="auto"/>
          <w:u w:val="none"/>
        </w:rPr>
        <w:t>说明：</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lang w:eastAsia="zh-CN"/>
        </w:rPr>
        <w:t>招标</w:t>
      </w:r>
      <w:r>
        <w:rPr>
          <w:rStyle w:val="23"/>
          <w:rFonts w:hint="eastAsia"/>
          <w:color w:val="auto"/>
          <w:u w:val="none"/>
        </w:rPr>
        <w:t>方式：采取邀请</w:t>
      </w:r>
      <w:r>
        <w:rPr>
          <w:rStyle w:val="23"/>
          <w:rFonts w:hint="eastAsia"/>
          <w:color w:val="auto"/>
          <w:u w:val="none"/>
          <w:lang w:val="en-US" w:eastAsia="zh-CN"/>
        </w:rPr>
        <w:t>投</w:t>
      </w:r>
      <w:r>
        <w:rPr>
          <w:rStyle w:val="23"/>
          <w:rFonts w:hint="eastAsia"/>
          <w:color w:val="auto"/>
          <w:u w:val="none"/>
          <w:lang w:eastAsia="zh-CN"/>
        </w:rPr>
        <w:t>标</w:t>
      </w:r>
      <w:r>
        <w:rPr>
          <w:rStyle w:val="23"/>
          <w:rFonts w:hint="eastAsia"/>
          <w:color w:val="auto"/>
          <w:u w:val="none"/>
        </w:rPr>
        <w:t>的方式。</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lang w:eastAsia="zh-CN"/>
        </w:rPr>
        <w:t>招标</w:t>
      </w:r>
      <w:r>
        <w:rPr>
          <w:rStyle w:val="23"/>
          <w:rFonts w:hint="eastAsia"/>
          <w:color w:val="auto"/>
          <w:u w:val="none"/>
        </w:rPr>
        <w:t>办事机构：上海东冠</w:t>
      </w:r>
      <w:r>
        <w:rPr>
          <w:rStyle w:val="23"/>
          <w:rFonts w:hint="eastAsia"/>
          <w:color w:val="auto"/>
          <w:u w:val="none"/>
          <w:lang w:val="en-US" w:eastAsia="zh-CN"/>
        </w:rPr>
        <w:t>纸业</w:t>
      </w:r>
      <w:r>
        <w:rPr>
          <w:rStyle w:val="23"/>
          <w:rFonts w:hint="eastAsia"/>
          <w:color w:val="auto"/>
          <w:u w:val="none"/>
        </w:rPr>
        <w:t>有限公司</w:t>
      </w:r>
      <w:r>
        <w:rPr>
          <w:rStyle w:val="23"/>
          <w:rFonts w:hint="eastAsia"/>
          <w:color w:val="auto"/>
          <w:u w:val="none"/>
          <w:lang w:val="en-US" w:eastAsia="zh-CN"/>
        </w:rPr>
        <w:t>--</w:t>
      </w:r>
      <w:r>
        <w:rPr>
          <w:rStyle w:val="23"/>
          <w:rFonts w:hint="eastAsia"/>
          <w:color w:val="auto"/>
          <w:u w:val="none"/>
        </w:rPr>
        <w:t>采购</w:t>
      </w:r>
      <w:r>
        <w:rPr>
          <w:rStyle w:val="23"/>
          <w:rFonts w:hint="eastAsia"/>
          <w:color w:val="auto"/>
          <w:u w:val="none"/>
          <w:lang w:val="en-US" w:eastAsia="zh-CN"/>
        </w:rPr>
        <w:t>及外协</w:t>
      </w:r>
      <w:r>
        <w:rPr>
          <w:rStyle w:val="23"/>
          <w:rFonts w:hint="eastAsia"/>
          <w:color w:val="auto"/>
          <w:u w:val="none"/>
        </w:rPr>
        <w:t>部。</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w:t>
      </w:r>
      <w:r>
        <w:rPr>
          <w:rStyle w:val="23"/>
          <w:rFonts w:hint="eastAsia"/>
          <w:color w:val="auto"/>
          <w:u w:val="none"/>
          <w:lang w:eastAsia="zh-CN"/>
        </w:rPr>
        <w:t>招标</w:t>
      </w:r>
      <w:r>
        <w:rPr>
          <w:rStyle w:val="23"/>
          <w:rFonts w:hint="eastAsia"/>
          <w:color w:val="auto"/>
          <w:u w:val="none"/>
        </w:rPr>
        <w:t>书内容，投标方对</w:t>
      </w:r>
      <w:r>
        <w:rPr>
          <w:rStyle w:val="23"/>
          <w:rFonts w:hint="eastAsia"/>
          <w:color w:val="auto"/>
          <w:u w:val="none"/>
          <w:lang w:eastAsia="zh-CN"/>
        </w:rPr>
        <w:t>招标</w:t>
      </w:r>
      <w:r>
        <w:rPr>
          <w:rStyle w:val="23"/>
          <w:rFonts w:hint="eastAsia"/>
          <w:color w:val="auto"/>
          <w:u w:val="none"/>
        </w:rPr>
        <w:t>文件提出的建议和异议，需经</w:t>
      </w:r>
      <w:r>
        <w:rPr>
          <w:rStyle w:val="23"/>
          <w:rFonts w:hint="eastAsia"/>
          <w:color w:val="auto"/>
          <w:u w:val="none"/>
          <w:lang w:eastAsia="zh-CN"/>
        </w:rPr>
        <w:t>招标</w:t>
      </w:r>
      <w:r>
        <w:rPr>
          <w:rStyle w:val="23"/>
          <w:rFonts w:hint="eastAsia"/>
          <w:color w:val="auto"/>
          <w:u w:val="none"/>
        </w:rPr>
        <w:t>方认可方能有效。</w:t>
      </w:r>
    </w:p>
    <w:p>
      <w:pPr>
        <w:widowControl w:val="0"/>
        <w:numPr>
          <w:ilvl w:val="1"/>
          <w:numId w:val="1"/>
        </w:numPr>
        <w:tabs>
          <w:tab w:val="left" w:pos="851"/>
          <w:tab w:val="clear" w:pos="567"/>
        </w:tabs>
        <w:spacing w:line="360" w:lineRule="auto"/>
        <w:ind w:left="851" w:hanging="851"/>
      </w:pPr>
      <w:r>
        <w:rPr>
          <w:rFonts w:hint="eastAsia"/>
        </w:rPr>
        <w:t>联系</w:t>
      </w:r>
      <w:r>
        <w:rPr>
          <w:rFonts w:hint="eastAsia"/>
          <w:lang w:val="en-US" w:eastAsia="zh-CN"/>
        </w:rPr>
        <w:t>方式：</w:t>
      </w:r>
    </w:p>
    <w:p>
      <w:pPr>
        <w:spacing w:line="360" w:lineRule="auto"/>
        <w:ind w:right="-159" w:firstLine="840" w:firstLineChars="350"/>
        <w:rPr>
          <w:rFonts w:hint="eastAsia" w:ascii="宋体" w:eastAsia="宋体"/>
          <w:lang w:eastAsia="zh-CN"/>
        </w:rPr>
      </w:pPr>
      <w:r>
        <w:rPr>
          <w:rFonts w:hint="eastAsia" w:ascii="宋体" w:hAnsi="宋体"/>
          <w:lang w:eastAsia="zh-CN"/>
        </w:rPr>
        <w:t>招标</w:t>
      </w:r>
      <w:r>
        <w:rPr>
          <w:rFonts w:hint="eastAsia" w:ascii="宋体" w:hAnsi="宋体"/>
        </w:rPr>
        <w:t>联系人：</w:t>
      </w:r>
      <w:r>
        <w:rPr>
          <w:rFonts w:hint="eastAsia" w:ascii="宋体" w:hAnsi="宋体"/>
          <w:lang w:val="en-US" w:eastAsia="zh-CN"/>
        </w:rPr>
        <w:t>刘勤业</w:t>
      </w:r>
    </w:p>
    <w:p>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021-</w:t>
      </w:r>
      <w:r>
        <w:rPr>
          <w:rFonts w:hint="eastAsia" w:ascii="宋体" w:hAnsi="宋体"/>
          <w:lang w:val="en-US" w:eastAsia="zh-CN"/>
        </w:rPr>
        <w:t>37901791</w:t>
      </w:r>
    </w:p>
    <w:p>
      <w:pPr>
        <w:spacing w:line="360" w:lineRule="auto"/>
        <w:ind w:right="-159" w:firstLine="840" w:firstLineChars="350"/>
        <w:rPr>
          <w:rFonts w:ascii="宋体"/>
        </w:rPr>
      </w:pPr>
      <w:r>
        <w:rPr>
          <w:rFonts w:hint="eastAsia" w:ascii="宋体" w:hAnsi="宋体"/>
        </w:rPr>
        <w:t>邮箱</w:t>
      </w:r>
      <w:r>
        <w:rPr>
          <w:rFonts w:ascii="宋体" w:hAnsi="宋体"/>
        </w:rPr>
        <w:t>：</w:t>
      </w:r>
      <w:r>
        <w:rPr>
          <w:rFonts w:hint="eastAsia" w:ascii="宋体" w:hAnsi="宋体"/>
        </w:rPr>
        <w:t>li</w:t>
      </w:r>
      <w:r>
        <w:rPr>
          <w:rFonts w:hint="eastAsia" w:ascii="宋体" w:hAnsi="宋体"/>
          <w:lang w:val="en-US" w:eastAsia="zh-CN"/>
        </w:rPr>
        <w:t>uqy</w:t>
      </w:r>
      <w:r>
        <w:rPr>
          <w:rFonts w:hint="eastAsia" w:ascii="宋体" w:hAnsi="宋体"/>
        </w:rPr>
        <w:t>@socp.com.cn</w:t>
      </w:r>
    </w:p>
    <w:p>
      <w:pPr>
        <w:overflowPunct w:val="0"/>
        <w:spacing w:line="360" w:lineRule="auto"/>
        <w:ind w:firstLine="840" w:firstLineChars="350"/>
        <w:rPr>
          <w:rFonts w:hint="default" w:ascii="宋体" w:eastAsia="宋体"/>
          <w:lang w:val="en-US" w:eastAsia="zh-CN"/>
        </w:rPr>
      </w:pPr>
      <w:r>
        <w:rPr>
          <w:rFonts w:hint="eastAsia" w:ascii="宋体" w:hAnsi="宋体"/>
          <w:lang w:val="en-US" w:eastAsia="zh-CN"/>
        </w:rPr>
        <w:t>手机</w:t>
      </w:r>
      <w:r>
        <w:rPr>
          <w:rFonts w:hint="eastAsia" w:ascii="宋体" w:hAnsi="宋体"/>
        </w:rPr>
        <w:t>：</w:t>
      </w:r>
      <w:r>
        <w:rPr>
          <w:rFonts w:hint="eastAsia" w:ascii="宋体" w:hAnsi="宋体"/>
          <w:lang w:val="en-US" w:eastAsia="zh-CN"/>
        </w:rPr>
        <w:t>13512137957</w:t>
      </w:r>
    </w:p>
    <w:p>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开标时间：</w:t>
      </w:r>
      <w:r>
        <w:rPr>
          <w:rStyle w:val="23"/>
          <w:b/>
          <w:color w:val="auto"/>
          <w:u w:val="none"/>
        </w:rPr>
        <w:t>2022</w:t>
      </w:r>
      <w:r>
        <w:rPr>
          <w:rStyle w:val="23"/>
          <w:rFonts w:hint="eastAsia" w:ascii="宋体" w:hAnsi="宋体"/>
          <w:b/>
          <w:color w:val="auto"/>
          <w:u w:val="none"/>
        </w:rPr>
        <w:t>年</w:t>
      </w:r>
      <w:r>
        <w:rPr>
          <w:rStyle w:val="23"/>
          <w:rFonts w:hint="eastAsia" w:ascii="宋体" w:hAnsi="宋体"/>
          <w:b/>
          <w:color w:val="auto"/>
          <w:u w:val="none"/>
          <w:lang w:val="en-US" w:eastAsia="zh-CN"/>
        </w:rPr>
        <w:t>11</w:t>
      </w:r>
      <w:r>
        <w:rPr>
          <w:rFonts w:hint="eastAsia" w:ascii="宋体" w:hAnsi="宋体"/>
          <w:b/>
        </w:rPr>
        <w:t>月</w:t>
      </w:r>
    </w:p>
    <w:p>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pPr>
        <w:spacing w:line="360" w:lineRule="auto"/>
        <w:ind w:firstLine="480" w:firstLineChars="200"/>
        <w:rPr>
          <w:rStyle w:val="23"/>
          <w:color w:val="auto"/>
          <w:u w:val="none"/>
        </w:rPr>
      </w:pPr>
    </w:p>
    <w:p>
      <w:pPr>
        <w:pStyle w:val="3"/>
        <w:widowControl w:val="0"/>
        <w:numPr>
          <w:ilvl w:val="0"/>
          <w:numId w:val="1"/>
        </w:numPr>
        <w:jc w:val="center"/>
        <w:rPr>
          <w:rStyle w:val="23"/>
          <w:color w:val="auto"/>
          <w:u w:val="none"/>
        </w:rPr>
      </w:pPr>
      <w:bookmarkStart w:id="27" w:name="_Toc51057516"/>
      <w:bookmarkStart w:id="28" w:name="_Toc55988828"/>
      <w:bookmarkStart w:id="29" w:name="_Toc350519237"/>
      <w:bookmarkStart w:id="30" w:name="_Toc51142831"/>
      <w:bookmarkStart w:id="31" w:name="_Toc56052019"/>
      <w:bookmarkStart w:id="32" w:name="_Toc59872427"/>
      <w:bookmarkStart w:id="33" w:name="_Toc50525879"/>
      <w:bookmarkStart w:id="34" w:name="_Toc51054112"/>
      <w:bookmarkStart w:id="35" w:name="_Toc56046415"/>
      <w:r>
        <w:rPr>
          <w:rStyle w:val="23"/>
          <w:rFonts w:hint="eastAsia" w:ascii="黑体"/>
          <w:color w:val="auto"/>
          <w:u w:val="none"/>
        </w:rPr>
        <w:t>投标文件的组成</w:t>
      </w:r>
      <w:bookmarkEnd w:id="27"/>
      <w:bookmarkEnd w:id="28"/>
      <w:bookmarkEnd w:id="29"/>
      <w:bookmarkEnd w:id="30"/>
      <w:bookmarkEnd w:id="31"/>
      <w:bookmarkEnd w:id="32"/>
      <w:bookmarkEnd w:id="33"/>
      <w:bookmarkEnd w:id="34"/>
      <w:bookmarkEnd w:id="35"/>
    </w:p>
    <w:p>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pPr>
        <w:widowControl w:val="0"/>
        <w:numPr>
          <w:ilvl w:val="2"/>
          <w:numId w:val="1"/>
        </w:numPr>
        <w:tabs>
          <w:tab w:val="left" w:pos="851"/>
          <w:tab w:val="clear" w:pos="709"/>
        </w:tabs>
        <w:spacing w:line="360" w:lineRule="auto"/>
        <w:ind w:left="851" w:hanging="851"/>
        <w:jc w:val="both"/>
        <w:rPr>
          <w:rStyle w:val="23"/>
          <w:b w:val="0"/>
          <w:bCs/>
          <w:color w:val="auto"/>
          <w:u w:val="none"/>
        </w:rPr>
      </w:pPr>
      <w:r>
        <w:rPr>
          <w:rStyle w:val="23"/>
          <w:rFonts w:hint="eastAsia"/>
          <w:b w:val="0"/>
          <w:bCs/>
          <w:color w:val="auto"/>
          <w:u w:val="none"/>
        </w:rPr>
        <w:t>投标函（见附件一）</w:t>
      </w:r>
    </w:p>
    <w:p>
      <w:pPr>
        <w:widowControl w:val="0"/>
        <w:numPr>
          <w:ilvl w:val="2"/>
          <w:numId w:val="1"/>
        </w:numPr>
        <w:tabs>
          <w:tab w:val="left" w:pos="851"/>
          <w:tab w:val="clear" w:pos="709"/>
        </w:tabs>
        <w:spacing w:line="360" w:lineRule="auto"/>
        <w:ind w:left="851" w:hanging="851"/>
        <w:jc w:val="both"/>
        <w:rPr>
          <w:rStyle w:val="23"/>
          <w:b w:val="0"/>
          <w:bCs/>
          <w:color w:val="auto"/>
          <w:u w:val="none"/>
        </w:rPr>
      </w:pPr>
      <w:r>
        <w:rPr>
          <w:rStyle w:val="23"/>
          <w:rFonts w:hint="eastAsia"/>
          <w:b w:val="0"/>
          <w:bCs/>
          <w:color w:val="auto"/>
          <w:u w:val="none"/>
        </w:rPr>
        <w:t>投标人法定代表人授权书（见附件二）</w:t>
      </w:r>
    </w:p>
    <w:p>
      <w:pPr>
        <w:widowControl w:val="0"/>
        <w:numPr>
          <w:ilvl w:val="2"/>
          <w:numId w:val="1"/>
        </w:numPr>
        <w:tabs>
          <w:tab w:val="left" w:pos="851"/>
          <w:tab w:val="clear" w:pos="709"/>
        </w:tabs>
        <w:spacing w:line="360" w:lineRule="auto"/>
        <w:ind w:left="851" w:hanging="851"/>
        <w:jc w:val="both"/>
        <w:rPr>
          <w:rStyle w:val="23"/>
          <w:b w:val="0"/>
          <w:bCs/>
          <w:color w:val="auto"/>
          <w:u w:val="none"/>
        </w:rPr>
      </w:pPr>
      <w:r>
        <w:rPr>
          <w:rStyle w:val="23"/>
          <w:rFonts w:hint="eastAsia"/>
          <w:b w:val="0"/>
          <w:bCs/>
          <w:color w:val="auto"/>
          <w:u w:val="none"/>
        </w:rPr>
        <w:t>公司简介：反映公司性质，注册资本等（见附件</w:t>
      </w:r>
      <w:r>
        <w:rPr>
          <w:rStyle w:val="23"/>
          <w:rFonts w:hint="eastAsia"/>
          <w:b w:val="0"/>
          <w:bCs/>
          <w:color w:val="auto"/>
          <w:u w:val="none"/>
          <w:lang w:val="en-US" w:eastAsia="zh-CN"/>
        </w:rPr>
        <w:t>三</w:t>
      </w:r>
      <w:r>
        <w:rPr>
          <w:rStyle w:val="23"/>
          <w:rFonts w:hint="eastAsia"/>
          <w:b w:val="0"/>
          <w:bCs/>
          <w:color w:val="auto"/>
          <w:u w:val="none"/>
        </w:rPr>
        <w:t>）；</w:t>
      </w:r>
    </w:p>
    <w:p>
      <w:pPr>
        <w:widowControl w:val="0"/>
        <w:numPr>
          <w:ilvl w:val="2"/>
          <w:numId w:val="1"/>
        </w:numPr>
        <w:tabs>
          <w:tab w:val="left" w:pos="851"/>
          <w:tab w:val="clear" w:pos="709"/>
        </w:tabs>
        <w:spacing w:line="360" w:lineRule="auto"/>
        <w:ind w:left="851" w:hanging="851"/>
        <w:jc w:val="both"/>
        <w:rPr>
          <w:rStyle w:val="23"/>
          <w:b w:val="0"/>
          <w:bCs/>
          <w:color w:val="auto"/>
          <w:u w:val="none"/>
        </w:rPr>
      </w:pPr>
      <w:r>
        <w:rPr>
          <w:rStyle w:val="23"/>
          <w:rFonts w:hint="eastAsia"/>
          <w:b w:val="0"/>
          <w:bCs/>
          <w:color w:val="auto"/>
          <w:u w:val="none"/>
        </w:rPr>
        <w:t>投标报价表（见附件</w:t>
      </w:r>
      <w:r>
        <w:rPr>
          <w:rStyle w:val="23"/>
          <w:rFonts w:hint="eastAsia"/>
          <w:b w:val="0"/>
          <w:bCs/>
          <w:color w:val="auto"/>
          <w:u w:val="none"/>
          <w:lang w:val="en-US" w:eastAsia="zh-CN"/>
        </w:rPr>
        <w:t>四</w:t>
      </w:r>
      <w:r>
        <w:rPr>
          <w:rStyle w:val="23"/>
          <w:rFonts w:hint="eastAsia"/>
          <w:b w:val="0"/>
          <w:bCs/>
          <w:color w:val="auto"/>
          <w:u w:val="none"/>
        </w:rPr>
        <w:t>）</w:t>
      </w:r>
    </w:p>
    <w:p>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pPr>
        <w:widowControl w:val="0"/>
        <w:numPr>
          <w:ilvl w:val="2"/>
          <w:numId w:val="1"/>
        </w:numPr>
        <w:tabs>
          <w:tab w:val="left" w:pos="851"/>
          <w:tab w:val="clear" w:pos="709"/>
        </w:tabs>
        <w:spacing w:line="360" w:lineRule="auto"/>
        <w:ind w:left="851" w:hanging="851"/>
        <w:jc w:val="both"/>
        <w:rPr>
          <w:b/>
        </w:rPr>
      </w:pPr>
      <w:r>
        <w:rPr>
          <w:rStyle w:val="23"/>
          <w:rFonts w:hint="eastAsia"/>
          <w:b w:val="0"/>
          <w:bCs/>
          <w:color w:val="auto"/>
          <w:u w:val="none"/>
        </w:rPr>
        <w:t>投标单位必须按附件格式制作投标文件：</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w:t>
      </w:r>
      <w:r>
        <w:rPr>
          <w:rStyle w:val="23"/>
          <w:rFonts w:hint="eastAsia"/>
          <w:color w:val="auto"/>
          <w:u w:val="none"/>
          <w:lang w:eastAsia="zh-CN"/>
        </w:rPr>
        <w:t>招标</w:t>
      </w:r>
      <w:r>
        <w:rPr>
          <w:rStyle w:val="23"/>
          <w:rFonts w:hint="eastAsia"/>
          <w:color w:val="auto"/>
          <w:u w:val="none"/>
        </w:rPr>
        <w:t>文件的全部内容，投标文件的编制，应</w:t>
      </w:r>
      <w:r>
        <w:rPr>
          <w:rStyle w:val="23"/>
          <w:rFonts w:hint="eastAsia"/>
          <w:color w:val="auto"/>
          <w:u w:val="none"/>
          <w:lang w:val="en-US" w:eastAsia="zh-CN"/>
        </w:rPr>
        <w:t>严格</w:t>
      </w:r>
      <w:r>
        <w:rPr>
          <w:rStyle w:val="23"/>
          <w:rFonts w:hint="eastAsia"/>
          <w:color w:val="auto"/>
          <w:u w:val="none"/>
        </w:rPr>
        <w:t>按照顺序</w:t>
      </w:r>
      <w:r>
        <w:rPr>
          <w:rStyle w:val="23"/>
          <w:rFonts w:hint="eastAsia"/>
          <w:color w:val="auto"/>
          <w:u w:val="none"/>
          <w:lang w:val="en-US" w:eastAsia="zh-CN"/>
        </w:rPr>
        <w:t>编制，并在能承揽的品种/品类中填写价格</w:t>
      </w:r>
      <w:r>
        <w:rPr>
          <w:rStyle w:val="23"/>
          <w:rFonts w:hint="eastAsia"/>
          <w:color w:val="auto"/>
          <w:u w:val="none"/>
        </w:rPr>
        <w:t>。投标文件一经送达至</w:t>
      </w:r>
      <w:r>
        <w:rPr>
          <w:rStyle w:val="23"/>
          <w:rFonts w:hint="eastAsia"/>
          <w:color w:val="auto"/>
          <w:u w:val="none"/>
          <w:lang w:eastAsia="zh-CN"/>
        </w:rPr>
        <w:t>招标</w:t>
      </w:r>
      <w:r>
        <w:rPr>
          <w:rStyle w:val="23"/>
          <w:rFonts w:hint="eastAsia"/>
          <w:color w:val="auto"/>
          <w:u w:val="none"/>
        </w:rPr>
        <w:t>人，即表明投标人已充分理解并完全接受</w:t>
      </w:r>
      <w:r>
        <w:rPr>
          <w:rStyle w:val="23"/>
          <w:rFonts w:hint="eastAsia"/>
          <w:color w:val="auto"/>
          <w:u w:val="none"/>
          <w:lang w:eastAsia="zh-CN"/>
        </w:rPr>
        <w:t>招标</w:t>
      </w:r>
      <w:r>
        <w:rPr>
          <w:rStyle w:val="23"/>
          <w:rFonts w:hint="eastAsia"/>
          <w:color w:val="auto"/>
          <w:u w:val="none"/>
        </w:rPr>
        <w:t>文件的全部内容</w:t>
      </w:r>
      <w:r>
        <w:rPr>
          <w:rStyle w:val="23"/>
          <w:rFonts w:hint="eastAsia"/>
          <w:color w:val="auto"/>
          <w:u w:val="none"/>
          <w:lang w:eastAsia="zh-CN"/>
        </w:rPr>
        <w:t>。</w:t>
      </w:r>
    </w:p>
    <w:p>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pPr>
        <w:widowControl w:val="0"/>
        <w:spacing w:line="360" w:lineRule="auto"/>
        <w:ind w:left="851"/>
        <w:jc w:val="both"/>
        <w:rPr>
          <w:rStyle w:val="23"/>
          <w:b/>
          <w:color w:val="auto"/>
          <w:u w:val="none"/>
        </w:rPr>
      </w:pPr>
      <w:r>
        <w:rPr>
          <w:rStyle w:val="23"/>
          <w:rFonts w:hint="eastAsia"/>
          <w:color w:val="auto"/>
          <w:u w:val="none"/>
        </w:rPr>
        <w:t>投标文件正本</w:t>
      </w:r>
      <w:r>
        <w:rPr>
          <w:rStyle w:val="23"/>
          <w:rFonts w:hint="eastAsia"/>
          <w:color w:val="auto"/>
          <w:u w:val="none"/>
          <w:lang w:val="en-US" w:eastAsia="zh-CN"/>
        </w:rPr>
        <w:t>一份</w:t>
      </w:r>
      <w:r>
        <w:rPr>
          <w:rStyle w:val="23"/>
          <w:rFonts w:hint="eastAsia"/>
          <w:color w:val="auto"/>
          <w:u w:val="none"/>
        </w:rPr>
        <w:t>、副本</w:t>
      </w:r>
      <w:r>
        <w:rPr>
          <w:rStyle w:val="23"/>
          <w:rFonts w:hint="eastAsia"/>
          <w:color w:val="auto"/>
          <w:u w:val="none"/>
          <w:lang w:val="en-US" w:eastAsia="zh-CN"/>
        </w:rPr>
        <w:t>两份，</w:t>
      </w:r>
      <w:r>
        <w:rPr>
          <w:rStyle w:val="23"/>
          <w:rFonts w:hint="eastAsia"/>
          <w:color w:val="auto"/>
          <w:u w:val="none"/>
        </w:rPr>
        <w:t>均应用信封密封，加盖投标人公章。信封上注明投标人名称、“正本”“副本”“保密”字样及“不准提前启封”字样。</w:t>
      </w:r>
      <w:r>
        <w:rPr>
          <w:rStyle w:val="23"/>
          <w:rFonts w:hint="eastAsia"/>
          <w:b/>
          <w:color w:val="auto"/>
          <w:u w:val="none"/>
        </w:rPr>
        <w:t>邮递信封上注明“</w:t>
      </w:r>
      <w:r>
        <w:rPr>
          <w:rStyle w:val="23"/>
          <w:rFonts w:hint="eastAsia"/>
          <w:b/>
          <w:color w:val="auto"/>
          <w:u w:val="none"/>
          <w:lang w:val="en-US" w:eastAsia="zh-CN"/>
        </w:rPr>
        <w:t>年度</w:t>
      </w:r>
      <w:r>
        <w:rPr>
          <w:rFonts w:hint="eastAsia" w:ascii="宋体" w:hAnsi="宋体" w:cs="宋体"/>
          <w:b/>
          <w:lang w:val="en-US" w:eastAsia="zh-CN"/>
        </w:rPr>
        <w:t>化学品投标</w:t>
      </w:r>
      <w:r>
        <w:rPr>
          <w:rFonts w:hint="eastAsia" w:ascii="宋体" w:hAnsi="宋体" w:cs="宋体"/>
          <w:b/>
        </w:rPr>
        <w:t>”</w:t>
      </w:r>
      <w:r>
        <w:rPr>
          <w:rFonts w:hint="eastAsia" w:ascii="宋体" w:hAnsi="宋体" w:cs="宋体"/>
        </w:rPr>
        <w:t>字样</w:t>
      </w:r>
      <w:r>
        <w:rPr>
          <w:rStyle w:val="23"/>
          <w:rFonts w:hint="eastAsia"/>
          <w:b/>
          <w:color w:val="auto"/>
          <w:u w:val="none"/>
        </w:rPr>
        <w:t>。</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pPr>
        <w:widowControl w:val="0"/>
        <w:spacing w:line="360" w:lineRule="auto"/>
        <w:ind w:left="851"/>
        <w:jc w:val="both"/>
        <w:rPr>
          <w:rStyle w:val="23"/>
          <w:color w:val="auto"/>
          <w:u w:val="none"/>
        </w:rPr>
      </w:pPr>
      <w:r>
        <w:rPr>
          <w:rStyle w:val="23"/>
          <w:rFonts w:hint="eastAsia"/>
          <w:color w:val="auto"/>
          <w:u w:val="none"/>
        </w:rPr>
        <w:t>投标文件应于</w:t>
      </w:r>
      <w:r>
        <w:rPr>
          <w:rStyle w:val="23"/>
          <w:b/>
          <w:color w:val="auto"/>
          <w:u w:val="none"/>
        </w:rPr>
        <w:t>2022</w:t>
      </w:r>
      <w:r>
        <w:rPr>
          <w:rStyle w:val="23"/>
          <w:rFonts w:hint="eastAsia"/>
          <w:b/>
          <w:color w:val="auto"/>
          <w:u w:val="none"/>
        </w:rPr>
        <w:t>年</w:t>
      </w:r>
      <w:r>
        <w:rPr>
          <w:rStyle w:val="23"/>
          <w:rFonts w:hint="eastAsia"/>
          <w:b/>
          <w:color w:val="auto"/>
          <w:u w:val="none"/>
          <w:lang w:val="en-US" w:eastAsia="zh-CN"/>
        </w:rPr>
        <w:t>10</w:t>
      </w:r>
      <w:r>
        <w:rPr>
          <w:rStyle w:val="23"/>
          <w:rFonts w:hint="eastAsia"/>
          <w:b/>
          <w:color w:val="auto"/>
          <w:u w:val="none"/>
        </w:rPr>
        <w:t>月</w:t>
      </w:r>
      <w:r>
        <w:rPr>
          <w:rStyle w:val="23"/>
          <w:rFonts w:hint="eastAsia"/>
          <w:b/>
          <w:color w:val="auto"/>
          <w:u w:val="none"/>
          <w:lang w:val="en-US" w:eastAsia="zh-CN"/>
        </w:rPr>
        <w:t>10</w:t>
      </w:r>
      <w:r>
        <w:rPr>
          <w:rStyle w:val="23"/>
          <w:rFonts w:hint="eastAsia"/>
          <w:b/>
          <w:color w:val="auto"/>
          <w:u w:val="none"/>
        </w:rPr>
        <w:t>日前</w:t>
      </w:r>
      <w:r>
        <w:rPr>
          <w:rStyle w:val="23"/>
          <w:rFonts w:hint="eastAsia"/>
          <w:color w:val="auto"/>
          <w:u w:val="none"/>
        </w:rPr>
        <w:t>（以邮戳为准）送达上海东冠</w:t>
      </w:r>
      <w:r>
        <w:rPr>
          <w:rStyle w:val="23"/>
          <w:rFonts w:hint="eastAsia"/>
          <w:color w:val="auto"/>
          <w:u w:val="none"/>
          <w:lang w:val="en-US" w:eastAsia="zh-CN"/>
        </w:rPr>
        <w:t>纸业</w:t>
      </w:r>
      <w:r>
        <w:rPr>
          <w:rStyle w:val="23"/>
          <w:rFonts w:hint="eastAsia"/>
          <w:color w:val="auto"/>
          <w:u w:val="none"/>
        </w:rPr>
        <w:t>有限公司采购，地址：上海市金山区亭林镇林慧路1000号，邮编：201505。一切迟到的投标文件都将被拒绝。</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w:t>
      </w:r>
      <w:r>
        <w:rPr>
          <w:rStyle w:val="23"/>
          <w:rFonts w:hint="eastAsia"/>
          <w:color w:val="auto"/>
          <w:u w:val="none"/>
          <w:lang w:eastAsia="zh-CN"/>
        </w:rPr>
        <w:t>招标</w:t>
      </w:r>
      <w:r>
        <w:rPr>
          <w:rStyle w:val="23"/>
          <w:rFonts w:hint="eastAsia"/>
          <w:color w:val="auto"/>
          <w:u w:val="none"/>
        </w:rPr>
        <w:t>办事机构对业已递交的投标文件提出补充或修改，相应部分以最后的补充和修改为准。该书面材料应密封，由投标人加盖公章。</w:t>
      </w:r>
    </w:p>
    <w:p>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w:t>
      </w:r>
    </w:p>
    <w:p>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pPr>
        <w:widowControl w:val="0"/>
        <w:numPr>
          <w:ilvl w:val="0"/>
          <w:numId w:val="2"/>
        </w:numPr>
        <w:spacing w:line="360" w:lineRule="auto"/>
        <w:jc w:val="both"/>
        <w:rPr>
          <w:rStyle w:val="23"/>
          <w:color w:val="auto"/>
          <w:u w:val="none"/>
        </w:rPr>
      </w:pPr>
      <w:r>
        <w:rPr>
          <w:rStyle w:val="23"/>
          <w:rFonts w:hint="eastAsia"/>
          <w:color w:val="auto"/>
          <w:u w:val="none"/>
        </w:rPr>
        <w:t>对</w:t>
      </w:r>
      <w:r>
        <w:rPr>
          <w:rStyle w:val="23"/>
          <w:rFonts w:hint="eastAsia"/>
          <w:color w:val="auto"/>
          <w:u w:val="none"/>
          <w:lang w:eastAsia="zh-CN"/>
        </w:rPr>
        <w:t>招标</w:t>
      </w:r>
      <w:r>
        <w:rPr>
          <w:rStyle w:val="23"/>
          <w:rFonts w:hint="eastAsia"/>
          <w:color w:val="auto"/>
          <w:u w:val="none"/>
        </w:rPr>
        <w:t>文件非实质性响应的投标；</w:t>
      </w:r>
    </w:p>
    <w:p>
      <w:pPr>
        <w:widowControl w:val="0"/>
        <w:numPr>
          <w:ilvl w:val="0"/>
          <w:numId w:val="2"/>
        </w:numPr>
        <w:spacing w:line="360" w:lineRule="auto"/>
        <w:jc w:val="both"/>
        <w:rPr>
          <w:color w:val="0000FF"/>
          <w:u w:val="single"/>
        </w:rPr>
      </w:pPr>
      <w:r>
        <w:rPr>
          <w:rStyle w:val="23"/>
          <w:rFonts w:hint="eastAsia"/>
          <w:color w:val="auto"/>
          <w:u w:val="none"/>
        </w:rPr>
        <w:t>附条件的投标。</w:t>
      </w:r>
    </w:p>
    <w:p>
      <w:pPr>
        <w:pStyle w:val="3"/>
        <w:widowControl w:val="0"/>
        <w:numPr>
          <w:ilvl w:val="0"/>
          <w:numId w:val="1"/>
        </w:numPr>
        <w:jc w:val="center"/>
        <w:rPr>
          <w:rStyle w:val="23"/>
          <w:color w:val="auto"/>
          <w:u w:val="none"/>
        </w:rPr>
      </w:pPr>
      <w:bookmarkStart w:id="36" w:name="_Toc350519238"/>
      <w:bookmarkStart w:id="37" w:name="_Toc51142832"/>
      <w:bookmarkStart w:id="38" w:name="_Toc50525880"/>
      <w:bookmarkStart w:id="39" w:name="_Toc51054113"/>
      <w:bookmarkStart w:id="40" w:name="_Toc55988829"/>
      <w:bookmarkStart w:id="41" w:name="_Toc59872428"/>
      <w:bookmarkStart w:id="42" w:name="_Toc56052020"/>
      <w:bookmarkStart w:id="43" w:name="_Toc56046416"/>
      <w:bookmarkStart w:id="44" w:name="_Toc51057517"/>
      <w:r>
        <w:rPr>
          <w:rStyle w:val="23"/>
          <w:rFonts w:hint="eastAsia" w:ascii="黑体"/>
          <w:color w:val="auto"/>
          <w:u w:val="none"/>
        </w:rPr>
        <w:t>开标</w:t>
      </w:r>
      <w:bookmarkEnd w:id="36"/>
      <w:bookmarkEnd w:id="37"/>
      <w:bookmarkEnd w:id="38"/>
      <w:bookmarkEnd w:id="39"/>
      <w:bookmarkEnd w:id="40"/>
      <w:bookmarkEnd w:id="41"/>
      <w:bookmarkEnd w:id="42"/>
      <w:bookmarkEnd w:id="43"/>
      <w:bookmarkEnd w:id="44"/>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w:t>
      </w:r>
      <w:r>
        <w:rPr>
          <w:rStyle w:val="23"/>
          <w:rFonts w:hint="eastAsia"/>
          <w:color w:val="auto"/>
          <w:u w:val="none"/>
          <w:lang w:eastAsia="zh-CN"/>
        </w:rPr>
        <w:t>招标</w:t>
      </w:r>
      <w:r>
        <w:rPr>
          <w:rStyle w:val="23"/>
          <w:rFonts w:hint="eastAsia"/>
          <w:color w:val="auto"/>
          <w:u w:val="none"/>
        </w:rPr>
        <w:t>由</w:t>
      </w:r>
      <w:r>
        <w:rPr>
          <w:rStyle w:val="23"/>
          <w:rFonts w:hint="eastAsia"/>
          <w:color w:val="auto"/>
          <w:u w:val="none"/>
          <w:lang w:eastAsia="zh-CN"/>
        </w:rPr>
        <w:t>招标</w:t>
      </w:r>
      <w:r>
        <w:rPr>
          <w:rStyle w:val="23"/>
          <w:rFonts w:hint="eastAsia"/>
          <w:color w:val="auto"/>
          <w:u w:val="none"/>
        </w:rPr>
        <w:t>人自行组织开标。</w:t>
      </w:r>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w:t>
      </w:r>
      <w:r>
        <w:rPr>
          <w:rStyle w:val="23"/>
          <w:rFonts w:hint="eastAsia"/>
          <w:color w:val="auto"/>
          <w:u w:val="none"/>
          <w:lang w:val="en-US" w:eastAsia="zh-CN"/>
        </w:rPr>
        <w:t>由</w:t>
      </w:r>
      <w:r>
        <w:rPr>
          <w:rStyle w:val="23"/>
          <w:rFonts w:hint="eastAsia"/>
          <w:color w:val="auto"/>
          <w:u w:val="none"/>
          <w:lang w:eastAsia="zh-CN"/>
        </w:rPr>
        <w:t>招标</w:t>
      </w:r>
      <w:r>
        <w:rPr>
          <w:rStyle w:val="23"/>
          <w:rFonts w:hint="eastAsia"/>
          <w:color w:val="auto"/>
          <w:u w:val="none"/>
        </w:rPr>
        <w:t>人公司</w:t>
      </w:r>
      <w:r>
        <w:rPr>
          <w:rFonts w:hint="eastAsia" w:ascii="宋体" w:hAnsi="宋体"/>
        </w:rPr>
        <w:t>审计、</w:t>
      </w:r>
      <w:r>
        <w:rPr>
          <w:rFonts w:hint="eastAsia" w:ascii="宋体" w:hAnsi="宋体"/>
          <w:lang w:val="en-US" w:eastAsia="zh-CN"/>
        </w:rPr>
        <w:t>生产</w:t>
      </w:r>
      <w:r>
        <w:rPr>
          <w:rFonts w:hint="eastAsia" w:ascii="宋体" w:hAnsi="宋体"/>
        </w:rPr>
        <w:t>、</w:t>
      </w:r>
      <w:r>
        <w:rPr>
          <w:rFonts w:hint="eastAsia" w:ascii="宋体" w:hAnsi="宋体"/>
          <w:lang w:val="en-US" w:eastAsia="zh-CN"/>
        </w:rPr>
        <w:t>QA、财务、法务、工艺、</w:t>
      </w:r>
      <w:r>
        <w:rPr>
          <w:rFonts w:hint="eastAsia" w:ascii="宋体" w:hAnsi="宋体"/>
        </w:rPr>
        <w:t>采购等部门组成</w:t>
      </w:r>
      <w:r>
        <w:rPr>
          <w:rFonts w:hint="eastAsia" w:ascii="宋体" w:hAnsi="宋体"/>
          <w:lang w:eastAsia="zh-CN"/>
        </w:rPr>
        <w:t>，</w:t>
      </w:r>
      <w:r>
        <w:rPr>
          <w:rFonts w:hint="eastAsia" w:ascii="宋体" w:hAnsi="宋体"/>
        </w:rPr>
        <w:t>进行相关开标，最终</w:t>
      </w:r>
      <w:r>
        <w:rPr>
          <w:rFonts w:hint="eastAsia" w:ascii="宋体" w:cs="宋体"/>
        </w:rPr>
        <w:t>确定中标</w:t>
      </w:r>
      <w:r>
        <w:rPr>
          <w:rFonts w:hint="eastAsia" w:ascii="宋体" w:cs="宋体"/>
          <w:lang w:val="en-US" w:eastAsia="zh-CN"/>
        </w:rPr>
        <w:t>单位</w:t>
      </w:r>
      <w:r>
        <w:rPr>
          <w:rStyle w:val="23"/>
          <w:rFonts w:hint="eastAsia"/>
          <w:color w:val="auto"/>
          <w:u w:val="none"/>
        </w:rPr>
        <w:t>。</w:t>
      </w:r>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pPr>
        <w:pStyle w:val="3"/>
        <w:widowControl w:val="0"/>
        <w:numPr>
          <w:ilvl w:val="0"/>
          <w:numId w:val="1"/>
        </w:numPr>
        <w:jc w:val="center"/>
        <w:rPr>
          <w:rStyle w:val="23"/>
          <w:color w:val="auto"/>
          <w:u w:val="none"/>
        </w:rPr>
      </w:pPr>
      <w:bookmarkStart w:id="45" w:name="_Toc51142834"/>
      <w:bookmarkStart w:id="46" w:name="_Toc51057518"/>
      <w:bookmarkStart w:id="47" w:name="_Toc56046418"/>
      <w:bookmarkStart w:id="48" w:name="_Toc59872430"/>
      <w:bookmarkStart w:id="49" w:name="_Toc55988831"/>
      <w:bookmarkStart w:id="50" w:name="_Toc56052022"/>
      <w:bookmarkStart w:id="51" w:name="_Toc51054114"/>
      <w:bookmarkStart w:id="52" w:name="_Toc50525881"/>
      <w:bookmarkStart w:id="53" w:name="_Toc350519240"/>
      <w:r>
        <w:rPr>
          <w:rStyle w:val="23"/>
          <w:rFonts w:hint="eastAsia" w:ascii="黑体"/>
          <w:color w:val="auto"/>
          <w:u w:val="none"/>
        </w:rPr>
        <w:t>授予合同</w:t>
      </w:r>
      <w:bookmarkEnd w:id="45"/>
      <w:bookmarkEnd w:id="46"/>
      <w:bookmarkEnd w:id="47"/>
      <w:bookmarkEnd w:id="48"/>
      <w:bookmarkEnd w:id="49"/>
      <w:bookmarkEnd w:id="50"/>
      <w:bookmarkEnd w:id="51"/>
      <w:bookmarkEnd w:id="52"/>
      <w:bookmarkEnd w:id="53"/>
    </w:p>
    <w:p>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w:t>
      </w:r>
      <w:r>
        <w:rPr>
          <w:rStyle w:val="23"/>
          <w:rFonts w:hint="eastAsia"/>
          <w:color w:val="auto"/>
          <w:u w:val="none"/>
          <w:lang w:eastAsia="zh-CN"/>
        </w:rPr>
        <w:t>招标</w:t>
      </w:r>
      <w:r>
        <w:rPr>
          <w:rStyle w:val="23"/>
          <w:rFonts w:hint="eastAsia"/>
          <w:color w:val="auto"/>
          <w:u w:val="none"/>
        </w:rPr>
        <w:t>单位定于</w:t>
      </w:r>
      <w:r>
        <w:rPr>
          <w:rStyle w:val="23"/>
          <w:color w:val="auto"/>
          <w:u w:val="none"/>
        </w:rPr>
        <w:t>2022</w:t>
      </w:r>
      <w:r>
        <w:rPr>
          <w:rStyle w:val="23"/>
          <w:rFonts w:hint="eastAsia"/>
          <w:color w:val="auto"/>
          <w:u w:val="none"/>
        </w:rPr>
        <w:t>年</w:t>
      </w:r>
      <w:r>
        <w:rPr>
          <w:rStyle w:val="23"/>
          <w:rFonts w:hint="eastAsia"/>
          <w:color w:val="auto"/>
          <w:u w:val="none"/>
          <w:lang w:val="en-US" w:eastAsia="zh-CN"/>
        </w:rPr>
        <w:t>11</w:t>
      </w:r>
      <w:r>
        <w:rPr>
          <w:rStyle w:val="23"/>
          <w:rFonts w:hint="eastAsia"/>
          <w:color w:val="auto"/>
          <w:u w:val="none"/>
        </w:rPr>
        <w:t>月</w:t>
      </w:r>
      <w:r>
        <w:rPr>
          <w:rStyle w:val="23"/>
          <w:rFonts w:hint="eastAsia"/>
          <w:color w:val="auto"/>
          <w:u w:val="none"/>
          <w:lang w:val="en-US" w:eastAsia="zh-CN"/>
        </w:rPr>
        <w:t>左右</w:t>
      </w:r>
      <w:r>
        <w:rPr>
          <w:rStyle w:val="23"/>
          <w:rFonts w:hint="eastAsia"/>
          <w:color w:val="auto"/>
          <w:u w:val="none"/>
        </w:rPr>
        <w:t>与中标者签订相关合同，合同签约期为一年。中标人必须在规定的时间内，准时派授权代表到指定地点按</w:t>
      </w:r>
      <w:r>
        <w:rPr>
          <w:rStyle w:val="23"/>
          <w:rFonts w:hint="eastAsia"/>
          <w:color w:val="auto"/>
          <w:u w:val="none"/>
          <w:lang w:eastAsia="zh-CN"/>
        </w:rPr>
        <w:t>招标</w:t>
      </w:r>
      <w:r>
        <w:rPr>
          <w:rStyle w:val="23"/>
          <w:rFonts w:hint="eastAsia"/>
          <w:color w:val="auto"/>
          <w:u w:val="none"/>
        </w:rPr>
        <w:t>人规定的合同条款和格式与</w:t>
      </w:r>
      <w:r>
        <w:rPr>
          <w:rStyle w:val="23"/>
          <w:rFonts w:hint="eastAsia"/>
          <w:color w:val="auto"/>
          <w:u w:val="none"/>
          <w:lang w:eastAsia="zh-CN"/>
        </w:rPr>
        <w:t>招标</w:t>
      </w:r>
      <w:r>
        <w:rPr>
          <w:rStyle w:val="23"/>
          <w:rFonts w:hint="eastAsia"/>
          <w:color w:val="auto"/>
          <w:u w:val="none"/>
        </w:rPr>
        <w:t>人签订合同。合同的每一页（包括所有附件）均应校签。合同经双方法人代表或授权代表签字并加盖公章即生效。</w:t>
      </w:r>
    </w:p>
    <w:p>
      <w:pPr>
        <w:pStyle w:val="3"/>
        <w:widowControl w:val="0"/>
        <w:numPr>
          <w:ilvl w:val="0"/>
          <w:numId w:val="1"/>
        </w:numPr>
        <w:jc w:val="center"/>
        <w:rPr>
          <w:rStyle w:val="23"/>
          <w:color w:val="auto"/>
          <w:u w:val="none"/>
        </w:rPr>
      </w:pPr>
      <w:bookmarkStart w:id="54" w:name="_Toc350519241"/>
      <w:bookmarkStart w:id="55" w:name="_Toc56052023"/>
      <w:bookmarkStart w:id="56" w:name="_Toc50525882"/>
      <w:bookmarkStart w:id="57" w:name="_Toc51057519"/>
      <w:bookmarkStart w:id="58" w:name="_Toc59872431"/>
      <w:bookmarkStart w:id="59" w:name="_Toc56046419"/>
      <w:bookmarkStart w:id="60" w:name="_Toc51054115"/>
      <w:bookmarkStart w:id="61" w:name="_Toc51142835"/>
      <w:bookmarkStart w:id="62" w:name="_Toc55988832"/>
      <w:r>
        <w:rPr>
          <w:rStyle w:val="23"/>
          <w:rFonts w:hint="eastAsia" w:ascii="黑体"/>
          <w:color w:val="auto"/>
          <w:u w:val="none"/>
        </w:rPr>
        <w:t>纪律与保密</w:t>
      </w:r>
      <w:bookmarkEnd w:id="54"/>
      <w:bookmarkEnd w:id="55"/>
      <w:bookmarkEnd w:id="56"/>
      <w:bookmarkEnd w:id="57"/>
      <w:bookmarkEnd w:id="58"/>
      <w:bookmarkEnd w:id="59"/>
      <w:bookmarkEnd w:id="60"/>
      <w:bookmarkEnd w:id="61"/>
      <w:bookmarkEnd w:id="62"/>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w:t>
      </w:r>
      <w:r>
        <w:rPr>
          <w:rStyle w:val="23"/>
          <w:rFonts w:hint="eastAsia"/>
          <w:color w:val="auto"/>
          <w:u w:val="none"/>
          <w:lang w:eastAsia="zh-CN"/>
        </w:rPr>
        <w:t>招标</w:t>
      </w:r>
      <w:r>
        <w:rPr>
          <w:rStyle w:val="23"/>
          <w:rFonts w:hint="eastAsia"/>
          <w:color w:val="auto"/>
          <w:u w:val="none"/>
        </w:rPr>
        <w:t>市场，破坏公平竞争。</w:t>
      </w:r>
    </w:p>
    <w:p>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p>
    <w:p>
      <w:pPr>
        <w:pStyle w:val="37"/>
        <w:snapToGrid w:val="0"/>
        <w:ind w:left="718" w:leftChars="49" w:hanging="600" w:hangingChars="250"/>
        <w:rPr>
          <w:rFonts w:ascii="宋体" w:eastAsia="宋体"/>
        </w:rPr>
      </w:pPr>
      <w:bookmarkStart w:id="63" w:name="_Toc51060694"/>
      <w:bookmarkStart w:id="64" w:name="_Toc51142836"/>
      <w:bookmarkStart w:id="65" w:name="_Toc50525883"/>
      <w:bookmarkStart w:id="66" w:name="_Toc51054116"/>
      <w:bookmarkStart w:id="67" w:name="_Toc59876733"/>
      <w:bookmarkStart w:id="68" w:name="_Toc51057520"/>
    </w:p>
    <w:p/>
    <w:p>
      <w:pPr>
        <w:pStyle w:val="2"/>
        <w:spacing w:before="156" w:beforeLines="50" w:line="360" w:lineRule="auto"/>
        <w:rPr>
          <w:rStyle w:val="23"/>
          <w:rFonts w:eastAsia="宋体"/>
          <w:b w:val="0"/>
          <w:color w:val="auto"/>
          <w:kern w:val="0"/>
          <w:sz w:val="24"/>
          <w:szCs w:val="24"/>
          <w:u w:val="none"/>
        </w:rPr>
      </w:pPr>
      <w:bookmarkStart w:id="69" w:name="_Toc350519242"/>
      <w:r>
        <w:rPr>
          <w:rStyle w:val="23"/>
          <w:rFonts w:hint="eastAsia"/>
          <w:color w:val="auto"/>
          <w:sz w:val="24"/>
          <w:u w:val="none"/>
        </w:rPr>
        <w:t>附件一：投标函格式</w:t>
      </w:r>
      <w:bookmarkEnd w:id="63"/>
      <w:bookmarkEnd w:id="64"/>
      <w:bookmarkEnd w:id="65"/>
      <w:bookmarkEnd w:id="66"/>
      <w:bookmarkEnd w:id="67"/>
      <w:bookmarkEnd w:id="68"/>
      <w:bookmarkEnd w:id="69"/>
    </w:p>
    <w:p>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pPr>
        <w:spacing w:line="360" w:lineRule="auto"/>
        <w:ind w:firstLine="3424" w:firstLineChars="1427"/>
        <w:rPr>
          <w:rStyle w:val="23"/>
        </w:rPr>
      </w:pPr>
    </w:p>
    <w:p>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w:t>
      </w:r>
      <w:r>
        <w:rPr>
          <w:rStyle w:val="23"/>
          <w:rFonts w:hint="eastAsia"/>
          <w:bCs/>
          <w:color w:val="auto"/>
          <w:u w:val="none"/>
          <w:lang w:val="en-US" w:eastAsia="zh-CN"/>
        </w:rPr>
        <w:t>纸业</w:t>
      </w:r>
      <w:r>
        <w:rPr>
          <w:rStyle w:val="23"/>
          <w:rFonts w:hint="eastAsia"/>
          <w:bCs/>
          <w:color w:val="auto"/>
          <w:u w:val="none"/>
        </w:rPr>
        <w:t>有限公司</w:t>
      </w:r>
    </w:p>
    <w:p>
      <w:pPr>
        <w:spacing w:line="360" w:lineRule="auto"/>
        <w:ind w:firstLine="840" w:firstLineChars="350"/>
        <w:rPr>
          <w:rStyle w:val="23"/>
          <w:color w:val="auto"/>
          <w:u w:val="none"/>
        </w:rPr>
      </w:pPr>
      <w:r>
        <w:rPr>
          <w:rStyle w:val="23"/>
          <w:rFonts w:hint="eastAsia"/>
          <w:color w:val="auto"/>
          <w:u w:val="none"/>
        </w:rPr>
        <w:t>我们收到贵公司（</w:t>
      </w:r>
      <w:r>
        <w:rPr>
          <w:rStyle w:val="23"/>
          <w:rFonts w:hint="eastAsia"/>
          <w:color w:val="auto"/>
          <w:u w:val="none"/>
          <w:lang w:eastAsia="zh-CN"/>
        </w:rPr>
        <w:t>招标</w:t>
      </w:r>
      <w:r>
        <w:rPr>
          <w:rStyle w:val="23"/>
          <w:rFonts w:hint="eastAsia"/>
          <w:color w:val="auto"/>
          <w:u w:val="none"/>
        </w:rPr>
        <w:t>项目名称）的</w:t>
      </w:r>
      <w:r>
        <w:rPr>
          <w:rStyle w:val="23"/>
          <w:rFonts w:hint="eastAsia"/>
          <w:color w:val="auto"/>
          <w:u w:val="none"/>
          <w:lang w:eastAsia="zh-CN"/>
        </w:rPr>
        <w:t>招标</w:t>
      </w:r>
      <w:r>
        <w:rPr>
          <w:rStyle w:val="23"/>
          <w:rFonts w:hint="eastAsia"/>
          <w:color w:val="auto"/>
          <w:u w:val="none"/>
        </w:rPr>
        <w:t>文件，经研究，决定参加投标。</w:t>
      </w:r>
    </w:p>
    <w:p>
      <w:pPr>
        <w:numPr>
          <w:ilvl w:val="1"/>
          <w:numId w:val="3"/>
        </w:numPr>
        <w:spacing w:line="360" w:lineRule="auto"/>
        <w:rPr>
          <w:rStyle w:val="23"/>
          <w:color w:val="auto"/>
          <w:u w:val="none"/>
        </w:rPr>
      </w:pPr>
      <w:r>
        <w:rPr>
          <w:rStyle w:val="23"/>
          <w:rFonts w:hint="eastAsia"/>
          <w:color w:val="auto"/>
          <w:u w:val="none"/>
        </w:rPr>
        <w:t>我们愿意遵守</w:t>
      </w:r>
      <w:r>
        <w:rPr>
          <w:rStyle w:val="23"/>
          <w:rFonts w:hint="eastAsia"/>
          <w:color w:val="auto"/>
          <w:u w:val="none"/>
          <w:lang w:eastAsia="zh-CN"/>
        </w:rPr>
        <w:t>招标</w:t>
      </w:r>
      <w:r>
        <w:rPr>
          <w:rStyle w:val="23"/>
          <w:rFonts w:hint="eastAsia"/>
          <w:color w:val="auto"/>
          <w:u w:val="none"/>
        </w:rPr>
        <w:t>文件中的各项条款及一切有关规定，按投标金额履行合同，投标项目详见投标报价表。</w:t>
      </w:r>
    </w:p>
    <w:p>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pPr>
        <w:numPr>
          <w:ilvl w:val="1"/>
          <w:numId w:val="3"/>
        </w:numPr>
        <w:spacing w:line="360" w:lineRule="auto"/>
        <w:rPr>
          <w:rStyle w:val="23"/>
          <w:color w:val="auto"/>
          <w:u w:val="none"/>
        </w:rPr>
      </w:pPr>
      <w:r>
        <w:rPr>
          <w:rStyle w:val="23"/>
          <w:rFonts w:hint="eastAsia"/>
          <w:color w:val="auto"/>
          <w:u w:val="none"/>
        </w:rPr>
        <w:t>我们同意，按照</w:t>
      </w:r>
      <w:r>
        <w:rPr>
          <w:rStyle w:val="23"/>
          <w:rFonts w:hint="eastAsia"/>
          <w:color w:val="auto"/>
          <w:u w:val="none"/>
          <w:lang w:eastAsia="zh-CN"/>
        </w:rPr>
        <w:t>招标</w:t>
      </w:r>
      <w:r>
        <w:rPr>
          <w:rStyle w:val="23"/>
          <w:rFonts w:hint="eastAsia"/>
          <w:color w:val="auto"/>
          <w:u w:val="none"/>
        </w:rPr>
        <w:t>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pPr>
        <w:numPr>
          <w:ilvl w:val="1"/>
          <w:numId w:val="3"/>
        </w:numPr>
        <w:spacing w:line="360" w:lineRule="auto"/>
        <w:rPr>
          <w:rStyle w:val="23"/>
          <w:color w:val="auto"/>
          <w:u w:val="none"/>
        </w:rPr>
      </w:pPr>
      <w:r>
        <w:rPr>
          <w:rStyle w:val="23"/>
          <w:rFonts w:hint="eastAsia"/>
          <w:color w:val="auto"/>
          <w:u w:val="none"/>
        </w:rPr>
        <w:t>我们同意提供贵公司要求的有关本次</w:t>
      </w:r>
      <w:r>
        <w:rPr>
          <w:rStyle w:val="23"/>
          <w:rFonts w:hint="eastAsia"/>
          <w:color w:val="auto"/>
          <w:u w:val="none"/>
          <w:lang w:eastAsia="zh-CN"/>
        </w:rPr>
        <w:t>招标</w:t>
      </w:r>
      <w:r>
        <w:rPr>
          <w:rStyle w:val="23"/>
          <w:rFonts w:hint="eastAsia"/>
          <w:color w:val="auto"/>
          <w:u w:val="none"/>
        </w:rPr>
        <w:t>的其它资料和服务。</w:t>
      </w:r>
    </w:p>
    <w:p>
      <w:pPr>
        <w:numPr>
          <w:ilvl w:val="1"/>
          <w:numId w:val="3"/>
        </w:numPr>
        <w:spacing w:line="360" w:lineRule="auto"/>
        <w:rPr>
          <w:rStyle w:val="23"/>
          <w:color w:val="auto"/>
          <w:u w:val="none"/>
        </w:rPr>
      </w:pPr>
      <w:r>
        <w:rPr>
          <w:rStyle w:val="23"/>
          <w:rFonts w:hint="eastAsia"/>
          <w:color w:val="auto"/>
          <w:u w:val="none"/>
        </w:rPr>
        <w:t>在</w:t>
      </w:r>
      <w:r>
        <w:rPr>
          <w:rStyle w:val="23"/>
          <w:rFonts w:hint="eastAsia"/>
          <w:color w:val="auto"/>
          <w:u w:val="none"/>
          <w:lang w:eastAsia="zh-CN"/>
        </w:rPr>
        <w:t>招标</w:t>
      </w:r>
      <w:r>
        <w:rPr>
          <w:rStyle w:val="23"/>
          <w:rFonts w:hint="eastAsia"/>
          <w:color w:val="auto"/>
          <w:u w:val="none"/>
        </w:rPr>
        <w:t>过程中，我方若有违规行为，贵方可按</w:t>
      </w:r>
      <w:r>
        <w:rPr>
          <w:rStyle w:val="23"/>
          <w:rFonts w:hint="eastAsia"/>
          <w:color w:val="auto"/>
          <w:u w:val="none"/>
          <w:lang w:eastAsia="zh-CN"/>
        </w:rPr>
        <w:t>招标</w:t>
      </w:r>
      <w:r>
        <w:rPr>
          <w:rStyle w:val="23"/>
          <w:rFonts w:hint="eastAsia"/>
          <w:color w:val="auto"/>
          <w:u w:val="none"/>
        </w:rPr>
        <w:t>文件规定给予惩罚，我方完全接受。</w:t>
      </w:r>
    </w:p>
    <w:p>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w:t>
      </w:r>
      <w:r>
        <w:rPr>
          <w:rStyle w:val="23"/>
          <w:rFonts w:hint="eastAsia"/>
          <w:color w:val="auto"/>
          <w:u w:val="none"/>
          <w:lang w:eastAsia="zh-CN"/>
        </w:rPr>
        <w:t>招标</w:t>
      </w:r>
      <w:r>
        <w:rPr>
          <w:rStyle w:val="23"/>
          <w:rFonts w:hint="eastAsia"/>
          <w:color w:val="auto"/>
          <w:u w:val="none"/>
        </w:rPr>
        <w:t>单位解释未中标原因。</w:t>
      </w:r>
    </w:p>
    <w:p>
      <w:pPr>
        <w:numPr>
          <w:ilvl w:val="1"/>
          <w:numId w:val="3"/>
        </w:numPr>
        <w:spacing w:line="360" w:lineRule="auto"/>
        <w:rPr>
          <w:rStyle w:val="23"/>
          <w:color w:val="auto"/>
          <w:u w:val="none"/>
        </w:rPr>
      </w:pPr>
      <w:r>
        <w:rPr>
          <w:rStyle w:val="23"/>
          <w:rFonts w:hint="eastAsia"/>
          <w:color w:val="auto"/>
          <w:u w:val="none"/>
        </w:rPr>
        <w:t>我方完全理解贵方因客观原因而终止本项目</w:t>
      </w:r>
      <w:r>
        <w:rPr>
          <w:rStyle w:val="23"/>
          <w:rFonts w:hint="eastAsia"/>
          <w:color w:val="auto"/>
          <w:u w:val="none"/>
          <w:lang w:eastAsia="zh-CN"/>
        </w:rPr>
        <w:t>招标</w:t>
      </w:r>
      <w:r>
        <w:rPr>
          <w:rStyle w:val="23"/>
          <w:rFonts w:hint="eastAsia"/>
          <w:color w:val="auto"/>
          <w:u w:val="none"/>
        </w:rPr>
        <w:t>且我承诺不予追究贵方的法律责任。</w:t>
      </w:r>
    </w:p>
    <w:p>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pPr>
        <w:numPr>
          <w:ilvl w:val="1"/>
          <w:numId w:val="3"/>
        </w:numPr>
        <w:spacing w:line="360" w:lineRule="auto"/>
        <w:rPr>
          <w:rStyle w:val="23"/>
          <w:color w:val="auto"/>
          <w:u w:val="none"/>
        </w:rPr>
      </w:pPr>
      <w:r>
        <w:rPr>
          <w:rStyle w:val="23"/>
          <w:rFonts w:hint="eastAsia"/>
          <w:color w:val="auto"/>
          <w:u w:val="none"/>
        </w:rPr>
        <w:t>所有有关本次</w:t>
      </w:r>
      <w:r>
        <w:rPr>
          <w:rStyle w:val="23"/>
          <w:rFonts w:hint="eastAsia"/>
          <w:color w:val="auto"/>
          <w:u w:val="none"/>
          <w:lang w:eastAsia="zh-CN"/>
        </w:rPr>
        <w:t>招标</w:t>
      </w:r>
      <w:r>
        <w:rPr>
          <w:rStyle w:val="23"/>
          <w:rFonts w:hint="eastAsia"/>
          <w:color w:val="auto"/>
          <w:u w:val="none"/>
        </w:rPr>
        <w:t>的一切函电请寄到本公司</w:t>
      </w:r>
      <w:r>
        <w:rPr>
          <w:rStyle w:val="23"/>
          <w:rFonts w:hint="eastAsia"/>
          <w:color w:val="auto"/>
          <w:u w:val="none"/>
          <w:lang w:eastAsia="zh-CN"/>
        </w:rPr>
        <w:t>。</w:t>
      </w:r>
    </w:p>
    <w:p>
      <w:pPr>
        <w:spacing w:line="360" w:lineRule="auto"/>
        <w:ind w:firstLine="480" w:firstLineChars="200"/>
        <w:rPr>
          <w:rStyle w:val="23"/>
          <w:color w:val="auto"/>
          <w:u w:val="none"/>
        </w:rPr>
      </w:pPr>
    </w:p>
    <w:p>
      <w:pPr>
        <w:spacing w:line="360" w:lineRule="auto"/>
        <w:ind w:firstLine="482" w:firstLineChars="200"/>
        <w:rPr>
          <w:rStyle w:val="23"/>
          <w:rFonts w:hint="eastAsia"/>
          <w:b/>
          <w:color w:val="auto"/>
          <w:u w:val="none"/>
        </w:rPr>
      </w:pPr>
      <w:r>
        <w:rPr>
          <w:rStyle w:val="23"/>
          <w:rFonts w:hint="eastAsia"/>
          <w:b/>
          <w:color w:val="auto"/>
          <w:u w:val="none"/>
        </w:rPr>
        <w:t>地址：</w:t>
      </w:r>
    </w:p>
    <w:p>
      <w:pPr>
        <w:spacing w:line="360" w:lineRule="auto"/>
        <w:ind w:firstLine="482" w:firstLineChars="200"/>
        <w:rPr>
          <w:rStyle w:val="23"/>
          <w:b/>
          <w:color w:val="auto"/>
          <w:u w:val="none"/>
        </w:rPr>
      </w:pPr>
      <w:r>
        <w:rPr>
          <w:rStyle w:val="23"/>
          <w:rFonts w:hint="eastAsia"/>
          <w:b/>
          <w:color w:val="auto"/>
          <w:u w:val="none"/>
        </w:rPr>
        <w:t>邮编：</w:t>
      </w:r>
    </w:p>
    <w:p>
      <w:pPr>
        <w:spacing w:line="360" w:lineRule="auto"/>
        <w:ind w:firstLine="482" w:firstLineChars="200"/>
        <w:rPr>
          <w:rStyle w:val="23"/>
          <w:rFonts w:hint="eastAsia"/>
          <w:b/>
          <w:color w:val="auto"/>
          <w:u w:val="none"/>
        </w:rPr>
      </w:pPr>
      <w:r>
        <w:rPr>
          <w:rStyle w:val="23"/>
          <w:rFonts w:hint="eastAsia"/>
          <w:b/>
          <w:color w:val="auto"/>
          <w:u w:val="none"/>
        </w:rPr>
        <w:t>法人授权代表（签章）：</w:t>
      </w:r>
    </w:p>
    <w:p>
      <w:pPr>
        <w:spacing w:line="360" w:lineRule="auto"/>
        <w:ind w:firstLine="482" w:firstLineChars="200"/>
        <w:rPr>
          <w:rStyle w:val="23"/>
          <w:b/>
          <w:color w:val="auto"/>
          <w:u w:val="none"/>
        </w:rPr>
      </w:pPr>
      <w:r>
        <w:rPr>
          <w:rStyle w:val="23"/>
          <w:rFonts w:hint="eastAsia"/>
          <w:b/>
          <w:color w:val="auto"/>
          <w:u w:val="none"/>
        </w:rPr>
        <w:t>投标商全称（公章）</w:t>
      </w:r>
    </w:p>
    <w:p>
      <w:pPr>
        <w:spacing w:line="360" w:lineRule="auto"/>
        <w:ind w:firstLine="5421" w:firstLineChars="2250"/>
        <w:jc w:val="right"/>
        <w:rPr>
          <w:rStyle w:val="23"/>
          <w:b/>
          <w:color w:val="auto"/>
          <w:u w:val="none"/>
        </w:rPr>
      </w:pPr>
      <w:r>
        <w:rPr>
          <w:rStyle w:val="23"/>
          <w:rFonts w:hint="eastAsia"/>
          <w:b/>
          <w:color w:val="auto"/>
          <w:u w:val="none"/>
        </w:rPr>
        <w:t>年</w:t>
      </w:r>
      <w:r>
        <w:rPr>
          <w:rStyle w:val="23"/>
          <w:rFonts w:hint="eastAsia"/>
          <w:b/>
          <w:color w:val="auto"/>
          <w:u w:val="none"/>
          <w:lang w:val="en-US" w:eastAsia="zh-CN"/>
        </w:rPr>
        <w:t xml:space="preserve">     </w:t>
      </w:r>
      <w:r>
        <w:rPr>
          <w:rStyle w:val="23"/>
          <w:rFonts w:hint="eastAsia"/>
          <w:b/>
          <w:color w:val="auto"/>
          <w:u w:val="none"/>
        </w:rPr>
        <w:t>月</w:t>
      </w:r>
      <w:r>
        <w:rPr>
          <w:rStyle w:val="23"/>
          <w:rFonts w:hint="eastAsia"/>
          <w:b/>
          <w:color w:val="auto"/>
          <w:u w:val="none"/>
          <w:lang w:val="en-US" w:eastAsia="zh-CN"/>
        </w:rPr>
        <w:t xml:space="preserve">     </w:t>
      </w:r>
      <w:r>
        <w:rPr>
          <w:rStyle w:val="23"/>
          <w:rFonts w:hint="eastAsia"/>
          <w:b/>
          <w:color w:val="auto"/>
          <w:u w:val="none"/>
        </w:rPr>
        <w:t>日</w:t>
      </w:r>
    </w:p>
    <w:p>
      <w:pPr>
        <w:spacing w:line="360" w:lineRule="auto"/>
        <w:ind w:firstLine="5421" w:firstLineChars="2250"/>
        <w:rPr>
          <w:rStyle w:val="23"/>
          <w:b/>
          <w:color w:val="auto"/>
          <w:u w:val="none"/>
        </w:rPr>
      </w:pPr>
    </w:p>
    <w:p>
      <w:pPr>
        <w:pStyle w:val="2"/>
        <w:rPr>
          <w:rStyle w:val="23"/>
          <w:color w:val="auto"/>
          <w:sz w:val="24"/>
          <w:u w:val="none"/>
        </w:rPr>
      </w:pPr>
      <w:bookmarkStart w:id="70" w:name="_Toc59876735"/>
      <w:bookmarkStart w:id="71" w:name="_Toc51142838"/>
      <w:bookmarkStart w:id="72" w:name="_Toc51060696"/>
      <w:bookmarkStart w:id="73" w:name="_Toc350519243"/>
      <w:bookmarkStart w:id="74" w:name="_Toc50525885"/>
      <w:bookmarkStart w:id="75" w:name="_Toc51054118"/>
      <w:bookmarkStart w:id="76" w:name="_Toc51057522"/>
      <w:r>
        <w:rPr>
          <w:rStyle w:val="23"/>
          <w:rFonts w:hint="eastAsia"/>
          <w:color w:val="auto"/>
          <w:sz w:val="24"/>
          <w:u w:val="none"/>
        </w:rPr>
        <w:t>附件二：投标人法人代表授权委托书格式</w:t>
      </w:r>
      <w:bookmarkEnd w:id="70"/>
      <w:bookmarkEnd w:id="71"/>
      <w:bookmarkEnd w:id="72"/>
      <w:bookmarkEnd w:id="73"/>
      <w:bookmarkEnd w:id="74"/>
      <w:bookmarkEnd w:id="75"/>
      <w:bookmarkEnd w:id="76"/>
    </w:p>
    <w:p>
      <w:pPr>
        <w:spacing w:line="360" w:lineRule="auto"/>
        <w:jc w:val="center"/>
        <w:rPr>
          <w:rStyle w:val="23"/>
          <w:rFonts w:eastAsia="黑体"/>
          <w:b/>
          <w:bCs/>
          <w:color w:val="auto"/>
          <w:sz w:val="32"/>
          <w:u w:val="none"/>
        </w:rPr>
      </w:pPr>
      <w:r>
        <w:rPr>
          <w:rStyle w:val="23"/>
          <w:rFonts w:hint="eastAsia" w:eastAsia="黑体"/>
          <w:b/>
          <w:bCs/>
          <w:color w:val="auto"/>
          <w:sz w:val="32"/>
          <w:u w:val="none"/>
        </w:rPr>
        <w:t>法人代表授权委托书</w:t>
      </w:r>
    </w:p>
    <w:p>
      <w:pPr>
        <w:spacing w:line="360" w:lineRule="auto"/>
        <w:rPr>
          <w:rStyle w:val="23"/>
          <w:color w:val="auto"/>
          <w:u w:val="none"/>
        </w:rPr>
      </w:pPr>
    </w:p>
    <w:p>
      <w:pPr>
        <w:spacing w:line="360" w:lineRule="auto"/>
        <w:rPr>
          <w:rStyle w:val="23"/>
          <w:color w:val="auto"/>
          <w:u w:val="none"/>
        </w:rPr>
      </w:pPr>
      <w:r>
        <w:rPr>
          <w:rStyle w:val="23"/>
          <w:rFonts w:hint="eastAsia"/>
          <w:color w:val="auto"/>
          <w:u w:val="none"/>
        </w:rPr>
        <w:t>项目名称：上海东冠纸业有限公司2022年度化学品采购</w:t>
      </w:r>
    </w:p>
    <w:p>
      <w:pPr>
        <w:spacing w:line="360" w:lineRule="auto"/>
        <w:rPr>
          <w:rStyle w:val="23"/>
          <w:bCs/>
          <w:color w:val="auto"/>
          <w:u w:val="none"/>
        </w:rPr>
      </w:pPr>
    </w:p>
    <w:p>
      <w:pPr>
        <w:spacing w:line="360" w:lineRule="auto"/>
        <w:rPr>
          <w:rStyle w:val="23"/>
          <w:color w:val="auto"/>
          <w:u w:val="none"/>
        </w:rPr>
      </w:pPr>
      <w:r>
        <w:rPr>
          <w:rStyle w:val="23"/>
          <w:rFonts w:hint="eastAsia"/>
          <w:bCs/>
          <w:color w:val="auto"/>
          <w:u w:val="none"/>
        </w:rPr>
        <w:t>上海</w:t>
      </w:r>
      <w:r>
        <w:rPr>
          <w:rStyle w:val="23"/>
          <w:rFonts w:hint="eastAsia"/>
          <w:bCs/>
          <w:color w:val="auto"/>
          <w:u w:val="none"/>
          <w:lang w:val="en-US" w:eastAsia="zh-CN"/>
        </w:rPr>
        <w:t>东冠纸业</w:t>
      </w:r>
      <w:r>
        <w:rPr>
          <w:rStyle w:val="23"/>
          <w:rFonts w:hint="eastAsia"/>
          <w:bCs/>
          <w:color w:val="auto"/>
          <w:u w:val="none"/>
        </w:rPr>
        <w:t>有限公司</w:t>
      </w:r>
      <w:r>
        <w:rPr>
          <w:rStyle w:val="23"/>
          <w:rFonts w:hint="eastAsia"/>
          <w:color w:val="auto"/>
          <w:u w:val="none"/>
        </w:rPr>
        <w:t>：</w:t>
      </w:r>
    </w:p>
    <w:p>
      <w:pPr>
        <w:spacing w:line="360" w:lineRule="auto"/>
        <w:ind w:firstLine="460" w:firstLineChars="192"/>
        <w:rPr>
          <w:rStyle w:val="23"/>
          <w:color w:val="auto"/>
          <w:u w:val="none"/>
        </w:rPr>
      </w:pPr>
    </w:p>
    <w:p>
      <w:pPr>
        <w:spacing w:line="360" w:lineRule="auto"/>
        <w:ind w:firstLine="460" w:firstLineChars="192"/>
        <w:rPr>
          <w:rStyle w:val="23"/>
          <w:color w:val="auto"/>
          <w:u w:val="none"/>
        </w:rPr>
      </w:pPr>
      <w:r>
        <w:rPr>
          <w:rStyle w:val="23"/>
          <w:rFonts w:hint="eastAsia"/>
          <w:color w:val="auto"/>
          <w:u w:val="none"/>
        </w:rPr>
        <w:t>（</w:t>
      </w:r>
      <w:r>
        <w:rPr>
          <w:rStyle w:val="23"/>
          <w:rFonts w:hint="eastAsia"/>
          <w:color w:val="auto"/>
        </w:rPr>
        <w:t>投标人名称</w:t>
      </w:r>
      <w:r>
        <w:rPr>
          <w:rStyle w:val="23"/>
          <w:rFonts w:hint="eastAsia"/>
          <w:color w:val="auto"/>
          <w:u w:val="none"/>
        </w:rPr>
        <w:t>）是中华人民共和国合法企业，法定地址：</w:t>
      </w:r>
      <w:r>
        <w:rPr>
          <w:rStyle w:val="23"/>
          <w:rFonts w:hint="eastAsia"/>
          <w:color w:val="auto"/>
          <w:u w:val="none"/>
          <w:lang w:val="en-US" w:eastAsia="zh-CN"/>
        </w:rPr>
        <w:t>_________</w:t>
      </w:r>
      <w:r>
        <w:rPr>
          <w:rStyle w:val="23"/>
          <w:rFonts w:hint="eastAsia"/>
          <w:color w:val="auto"/>
          <w:u w:val="none"/>
        </w:rPr>
        <w:t>。（</w:t>
      </w:r>
      <w:r>
        <w:rPr>
          <w:rStyle w:val="23"/>
          <w:rFonts w:hint="eastAsia"/>
          <w:color w:val="auto"/>
        </w:rPr>
        <w:t>法人代表姓名</w:t>
      </w:r>
      <w:r>
        <w:rPr>
          <w:rStyle w:val="23"/>
          <w:rFonts w:hint="eastAsia"/>
          <w:color w:val="auto"/>
          <w:u w:val="none"/>
        </w:rPr>
        <w:t>）特授权（</w:t>
      </w:r>
      <w:r>
        <w:rPr>
          <w:rStyle w:val="23"/>
          <w:rFonts w:hint="eastAsia"/>
          <w:color w:val="auto"/>
        </w:rPr>
        <w:t>委托代理人姓名、联系电话）</w:t>
      </w:r>
      <w:r>
        <w:rPr>
          <w:rStyle w:val="23"/>
          <w:rFonts w:hint="eastAsia"/>
          <w:color w:val="auto"/>
          <w:u w:val="none"/>
        </w:rPr>
        <w:t>代表我单位全权办理本项目的投标、谈判等具体工作并签署全部有关的文件、协议及合同，我单位对委托代理人的签名和承诺负全部责任。</w:t>
      </w:r>
    </w:p>
    <w:p>
      <w:pPr>
        <w:spacing w:line="360" w:lineRule="auto"/>
        <w:ind w:firstLine="460" w:firstLineChars="192"/>
        <w:rPr>
          <w:rStyle w:val="23"/>
          <w:color w:val="auto"/>
          <w:u w:val="none"/>
        </w:rPr>
      </w:pPr>
      <w:r>
        <w:rPr>
          <w:rStyle w:val="23"/>
          <w:rFonts w:hint="eastAsia"/>
          <w:color w:val="auto"/>
          <w:u w:val="none"/>
        </w:rPr>
        <w:t>在撤销授权的书面通知送达贵方以前，本授权书一直有效，委托代理人签署的本项目全部有关文件、协议及合同不因授权的撤销而失效。</w:t>
      </w:r>
    </w:p>
    <w:p>
      <w:pPr>
        <w:spacing w:line="360" w:lineRule="auto"/>
        <w:rPr>
          <w:rStyle w:val="23"/>
          <w:color w:val="auto"/>
          <w:u w:val="none"/>
        </w:rPr>
      </w:pPr>
    </w:p>
    <w:p>
      <w:pPr>
        <w:spacing w:line="360" w:lineRule="auto"/>
        <w:rPr>
          <w:rStyle w:val="23"/>
          <w:color w:val="auto"/>
          <w:u w:val="none"/>
        </w:rPr>
      </w:pPr>
    </w:p>
    <w:p>
      <w:pPr>
        <w:spacing w:line="360" w:lineRule="auto"/>
        <w:rPr>
          <w:rStyle w:val="23"/>
          <w:b/>
          <w:color w:val="auto"/>
          <w:u w:val="none"/>
        </w:rPr>
      </w:pPr>
    </w:p>
    <w:p>
      <w:pPr>
        <w:spacing w:line="360" w:lineRule="auto"/>
        <w:ind w:firstLine="482" w:firstLineChars="200"/>
        <w:rPr>
          <w:rStyle w:val="23"/>
          <w:b/>
          <w:color w:val="auto"/>
          <w:u w:val="none"/>
        </w:rPr>
      </w:pPr>
      <w:r>
        <w:rPr>
          <w:rStyle w:val="23"/>
          <w:rFonts w:hint="eastAsia"/>
          <w:b/>
          <w:color w:val="auto"/>
          <w:u w:val="none"/>
        </w:rPr>
        <w:t>委托代理人（签章）：</w:t>
      </w:r>
      <w:r>
        <w:rPr>
          <w:rStyle w:val="23"/>
          <w:rFonts w:hint="eastAsia"/>
          <w:b/>
          <w:color w:val="auto"/>
          <w:u w:val="none"/>
          <w:lang w:val="en-US" w:eastAsia="zh-CN"/>
        </w:rPr>
        <w:t xml:space="preserve">              </w:t>
      </w:r>
      <w:r>
        <w:rPr>
          <w:rStyle w:val="23"/>
          <w:rFonts w:hint="eastAsia"/>
          <w:b/>
          <w:color w:val="auto"/>
          <w:u w:val="none"/>
        </w:rPr>
        <w:t>法人代表（签章）：</w:t>
      </w:r>
    </w:p>
    <w:p>
      <w:pPr>
        <w:spacing w:line="360" w:lineRule="auto"/>
        <w:ind w:firstLine="482" w:firstLineChars="200"/>
        <w:rPr>
          <w:rStyle w:val="23"/>
          <w:b/>
          <w:color w:val="auto"/>
          <w:u w:val="none"/>
        </w:rPr>
      </w:pPr>
      <w:r>
        <w:rPr>
          <w:rStyle w:val="23"/>
          <w:rFonts w:hint="eastAsia"/>
          <w:b/>
          <w:color w:val="auto"/>
          <w:u w:val="none"/>
        </w:rPr>
        <w:t>职务：</w:t>
      </w:r>
      <w:r>
        <w:rPr>
          <w:rStyle w:val="23"/>
          <w:rFonts w:hint="eastAsia"/>
          <w:b/>
          <w:color w:val="auto"/>
          <w:u w:val="none"/>
          <w:lang w:val="en-US" w:eastAsia="zh-CN"/>
        </w:rPr>
        <w:t xml:space="preserve">                            </w:t>
      </w:r>
      <w:r>
        <w:rPr>
          <w:rStyle w:val="23"/>
          <w:rFonts w:hint="eastAsia"/>
          <w:b/>
          <w:color w:val="auto"/>
          <w:u w:val="none"/>
        </w:rPr>
        <w:t>投标人（公章）</w:t>
      </w:r>
    </w:p>
    <w:p>
      <w:pPr>
        <w:spacing w:line="360" w:lineRule="auto"/>
        <w:rPr>
          <w:rStyle w:val="23"/>
          <w:b/>
          <w:color w:val="auto"/>
          <w:u w:val="none"/>
        </w:rPr>
      </w:pPr>
    </w:p>
    <w:p>
      <w:pPr>
        <w:spacing w:line="360" w:lineRule="auto"/>
        <w:rPr>
          <w:rStyle w:val="23"/>
          <w:b/>
          <w:color w:val="auto"/>
          <w:u w:val="none"/>
        </w:rPr>
      </w:pPr>
    </w:p>
    <w:p>
      <w:pPr>
        <w:spacing w:line="360" w:lineRule="auto"/>
        <w:rPr>
          <w:rStyle w:val="23"/>
          <w:b/>
          <w:color w:val="auto"/>
          <w:u w:val="none"/>
        </w:rPr>
      </w:pPr>
    </w:p>
    <w:p>
      <w:pPr>
        <w:spacing w:line="360" w:lineRule="auto"/>
        <w:rPr>
          <w:rStyle w:val="23"/>
          <w:b/>
          <w:color w:val="auto"/>
          <w:u w:val="none"/>
        </w:rPr>
      </w:pPr>
    </w:p>
    <w:p>
      <w:pPr>
        <w:spacing w:line="360" w:lineRule="auto"/>
        <w:rPr>
          <w:rStyle w:val="23"/>
          <w:b/>
          <w:color w:val="auto"/>
          <w:u w:val="none"/>
        </w:rPr>
      </w:pPr>
    </w:p>
    <w:p>
      <w:pPr>
        <w:spacing w:line="360" w:lineRule="auto"/>
        <w:rPr>
          <w:rStyle w:val="23"/>
          <w:b/>
          <w:color w:val="auto"/>
          <w:u w:val="none"/>
        </w:rPr>
      </w:pPr>
    </w:p>
    <w:p>
      <w:pPr>
        <w:spacing w:line="360" w:lineRule="auto"/>
        <w:rPr>
          <w:rStyle w:val="23"/>
          <w:b/>
          <w:color w:val="auto"/>
          <w:u w:val="none"/>
        </w:rPr>
      </w:pPr>
    </w:p>
    <w:p>
      <w:pPr>
        <w:spacing w:line="360" w:lineRule="auto"/>
        <w:rPr>
          <w:rStyle w:val="23"/>
          <w:b/>
          <w:color w:val="auto"/>
          <w:u w:val="none"/>
        </w:rPr>
      </w:pPr>
    </w:p>
    <w:p>
      <w:pPr>
        <w:spacing w:line="360" w:lineRule="auto"/>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tblPrEx>
          <w:tblCellMar>
            <w:top w:w="0" w:type="dxa"/>
            <w:left w:w="108" w:type="dxa"/>
            <w:bottom w:w="0" w:type="dxa"/>
            <w:right w:w="108" w:type="dxa"/>
          </w:tblCellMar>
        </w:tblPrEx>
        <w:trPr>
          <w:trHeight w:val="600" w:hRule="atLeast"/>
        </w:trPr>
        <w:tc>
          <w:tcPr>
            <w:tcW w:w="9101" w:type="dxa"/>
            <w:gridSpan w:val="12"/>
            <w:tcBorders>
              <w:top w:val="nil"/>
            </w:tcBorders>
            <w:noWrap/>
            <w:vAlign w:val="bottom"/>
          </w:tcPr>
          <w:p>
            <w:pPr>
              <w:pStyle w:val="2"/>
              <w:spacing w:before="100" w:beforeAutospacing="1" w:after="100" w:afterAutospacing="1"/>
              <w:rPr>
                <w:rStyle w:val="23"/>
                <w:color w:val="auto"/>
                <w:kern w:val="0"/>
                <w:sz w:val="24"/>
                <w:szCs w:val="24"/>
                <w:u w:val="none"/>
              </w:rPr>
            </w:pPr>
            <w:r>
              <w:rPr>
                <w:rStyle w:val="23"/>
                <w:rFonts w:hint="eastAsia"/>
                <w:color w:val="auto"/>
                <w:kern w:val="0"/>
                <w:sz w:val="24"/>
                <w:szCs w:val="24"/>
                <w:u w:val="none"/>
              </w:rPr>
              <w:t>附件三：投标单位基本资料表</w:t>
            </w:r>
          </w:p>
        </w:tc>
      </w:tr>
      <w:tr>
        <w:tblPrEx>
          <w:tblCellMar>
            <w:top w:w="0" w:type="dxa"/>
            <w:left w:w="108" w:type="dxa"/>
            <w:bottom w:w="0" w:type="dxa"/>
            <w:right w:w="108" w:type="dxa"/>
          </w:tblCellMar>
        </w:tblPrEx>
        <w:trPr>
          <w:trHeight w:val="402" w:hRule="atLeast"/>
        </w:trPr>
        <w:tc>
          <w:tcPr>
            <w:tcW w:w="9101" w:type="dxa"/>
            <w:gridSpan w:val="12"/>
            <w:noWrap/>
            <w:vAlign w:val="center"/>
          </w:tcPr>
          <w:p>
            <w:pPr>
              <w:pStyle w:val="2"/>
              <w:spacing w:before="100" w:beforeAutospacing="1" w:after="100" w:afterAutospacing="1"/>
              <w:rPr>
                <w:rFonts w:ascii="宋体" w:eastAsia="宋体" w:cs="宋体"/>
                <w:b w:val="0"/>
                <w:bCs/>
              </w:rPr>
            </w:pPr>
          </w:p>
        </w:tc>
      </w:tr>
      <w:tr>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noWrap/>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pPr>
              <w:jc w:val="center"/>
              <w:rPr>
                <w:rFonts w:ascii="宋体" w:cs="宋体"/>
                <w:sz w:val="21"/>
                <w:szCs w:val="21"/>
              </w:rPr>
            </w:pPr>
          </w:p>
        </w:tc>
      </w:tr>
      <w:tr>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noWrap/>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pPr>
              <w:jc w:val="center"/>
              <w:rPr>
                <w:rFonts w:ascii="宋体" w:cs="宋体"/>
                <w:sz w:val="21"/>
                <w:szCs w:val="21"/>
              </w:rPr>
            </w:pPr>
          </w:p>
        </w:tc>
      </w:tr>
      <w:tr>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noWrap/>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pPr>
              <w:jc w:val="center"/>
              <w:rPr>
                <w:rFonts w:ascii="宋体" w:cs="宋体"/>
                <w:sz w:val="21"/>
                <w:szCs w:val="21"/>
              </w:rPr>
            </w:pPr>
          </w:p>
        </w:tc>
      </w:tr>
      <w:tr>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pPr>
              <w:jc w:val="both"/>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pPr>
              <w:jc w:val="center"/>
              <w:rPr>
                <w:rFonts w:ascii="宋体" w:cs="宋体"/>
                <w:sz w:val="21"/>
                <w:szCs w:val="21"/>
              </w:rPr>
            </w:pPr>
          </w:p>
        </w:tc>
      </w:tr>
      <w:tr>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21"/>
                <w:szCs w:val="21"/>
              </w:rPr>
            </w:pPr>
            <w:r>
              <w:rPr>
                <w:rFonts w:hint="eastAsia" w:ascii="宋体" w:hAnsi="宋体" w:cs="宋体"/>
                <w:sz w:val="21"/>
                <w:szCs w:val="21"/>
              </w:rPr>
              <w:t>开</w:t>
            </w:r>
            <w:r>
              <w:rPr>
                <w:rFonts w:hint="eastAsia" w:ascii="宋体" w:hAnsi="宋体" w:cs="宋体"/>
                <w:sz w:val="21"/>
                <w:szCs w:val="21"/>
                <w:lang w:val="en-US" w:eastAsia="zh-CN"/>
              </w:rPr>
              <w:t>户</w:t>
            </w:r>
            <w:r>
              <w:rPr>
                <w:rFonts w:hint="eastAsia" w:ascii="宋体" w:hAnsi="宋体" w:cs="宋体"/>
                <w:sz w:val="21"/>
                <w:szCs w:val="21"/>
              </w:rPr>
              <w:t>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21"/>
                <w:szCs w:val="21"/>
              </w:rPr>
            </w:pPr>
          </w:p>
        </w:tc>
      </w:tr>
      <w:tr>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eastAsia="宋体" w:cs="宋体"/>
                <w:sz w:val="21"/>
                <w:szCs w:val="21"/>
                <w:lang w:val="en-US" w:eastAsia="zh-CN"/>
              </w:rPr>
            </w:pPr>
            <w:r>
              <w:rPr>
                <w:rFonts w:hint="eastAsia" w:ascii="宋体" w:hAnsi="宋体" w:cs="宋体"/>
                <w:sz w:val="21"/>
                <w:szCs w:val="21"/>
                <w:lang w:val="en-US" w:eastAsia="zh-CN"/>
              </w:rPr>
              <w:t>企业类别</w:t>
            </w:r>
          </w:p>
        </w:tc>
        <w:tc>
          <w:tcPr>
            <w:tcW w:w="167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生产厂商</w:t>
            </w:r>
          </w:p>
          <w:p>
            <w:pPr>
              <w:ind w:firstLine="210" w:firstLineChars="100"/>
              <w:jc w:val="both"/>
              <w:rPr>
                <w:rFonts w:hint="eastAsia" w:asci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经销商</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Cs/>
                <w:sz w:val="21"/>
                <w:szCs w:val="21"/>
              </w:rPr>
            </w:pPr>
            <w:r>
              <w:rPr>
                <w:rFonts w:hint="eastAsia" w:ascii="宋体" w:hAnsi="宋体" w:cs="宋体"/>
                <w:bCs/>
                <w:sz w:val="21"/>
                <w:szCs w:val="21"/>
              </w:rPr>
              <w:t>□其他</w:t>
            </w:r>
          </w:p>
        </w:tc>
      </w:tr>
    </w:tbl>
    <w:p>
      <w:pPr>
        <w:pStyle w:val="2"/>
        <w:spacing w:before="0" w:after="0"/>
        <w:rPr>
          <w:rStyle w:val="23"/>
          <w:rFonts w:hint="eastAsia"/>
          <w:color w:val="auto"/>
          <w:sz w:val="24"/>
          <w:u w:val="none"/>
        </w:rPr>
      </w:pPr>
      <w:bookmarkStart w:id="77" w:name="_附件六：履约保函格式"/>
      <w:bookmarkEnd w:id="77"/>
      <w:bookmarkStart w:id="78" w:name="_附件五：差异表格式"/>
      <w:bookmarkEnd w:id="78"/>
      <w:bookmarkStart w:id="79" w:name="_Toc51142841"/>
      <w:bookmarkStart w:id="80" w:name="_Toc59876738"/>
      <w:bookmarkStart w:id="81" w:name="_Toc51057528"/>
      <w:bookmarkStart w:id="82" w:name="_Toc50525890"/>
      <w:bookmarkStart w:id="83" w:name="_Toc51060699"/>
      <w:bookmarkStart w:id="84" w:name="_Toc51054124"/>
      <w:bookmarkStart w:id="85" w:name="_Toc350519250"/>
    </w:p>
    <w:p>
      <w:pPr>
        <w:pStyle w:val="2"/>
        <w:spacing w:before="0" w:after="0"/>
        <w:rPr>
          <w:sz w:val="24"/>
        </w:rPr>
      </w:pPr>
      <w:r>
        <w:rPr>
          <w:rStyle w:val="23"/>
          <w:rFonts w:hint="eastAsia"/>
          <w:color w:val="auto"/>
          <w:sz w:val="24"/>
          <w:u w:val="none"/>
        </w:rPr>
        <w:t>附件四</w:t>
      </w:r>
      <w:bookmarkEnd w:id="79"/>
      <w:bookmarkEnd w:id="80"/>
      <w:bookmarkEnd w:id="81"/>
      <w:bookmarkEnd w:id="82"/>
      <w:bookmarkEnd w:id="83"/>
      <w:bookmarkEnd w:id="84"/>
      <w:bookmarkStart w:id="86" w:name="_Toc350159197"/>
      <w:r>
        <w:rPr>
          <w:rStyle w:val="23"/>
          <w:rFonts w:hint="eastAsia"/>
          <w:color w:val="auto"/>
          <w:sz w:val="24"/>
          <w:u w:val="none"/>
        </w:rPr>
        <w:t>：报价表</w:t>
      </w:r>
      <w:bookmarkEnd w:id="85"/>
      <w:bookmarkEnd w:id="86"/>
      <w:r>
        <w:rPr>
          <w:rStyle w:val="23"/>
          <w:rFonts w:hint="eastAsia"/>
          <w:color w:val="auto"/>
          <w:sz w:val="24"/>
          <w:u w:val="none"/>
        </w:rPr>
        <w:t>格式</w:t>
      </w:r>
    </w:p>
    <w:tbl>
      <w:tblPr>
        <w:tblStyle w:val="18"/>
        <w:tblW w:w="9370" w:type="dxa"/>
        <w:tblInd w:w="87" w:type="dxa"/>
        <w:tblLayout w:type="autofit"/>
        <w:tblCellMar>
          <w:top w:w="0" w:type="dxa"/>
          <w:left w:w="108" w:type="dxa"/>
          <w:bottom w:w="0" w:type="dxa"/>
          <w:right w:w="108" w:type="dxa"/>
        </w:tblCellMar>
      </w:tblPr>
      <w:tblGrid>
        <w:gridCol w:w="796"/>
        <w:gridCol w:w="2706"/>
        <w:gridCol w:w="1451"/>
        <w:gridCol w:w="2487"/>
        <w:gridCol w:w="1930"/>
      </w:tblGrid>
      <w:tr>
        <w:tblPrEx>
          <w:tblCellMar>
            <w:top w:w="0" w:type="dxa"/>
            <w:left w:w="108" w:type="dxa"/>
            <w:bottom w:w="0" w:type="dxa"/>
            <w:right w:w="108" w:type="dxa"/>
          </w:tblCellMar>
        </w:tblPrEx>
        <w:trPr>
          <w:trHeight w:val="285" w:hRule="atLeast"/>
        </w:trPr>
        <w:tc>
          <w:tcPr>
            <w:tcW w:w="7440" w:type="dxa"/>
            <w:gridSpan w:val="4"/>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hint="eastAsia" w:ascii="宋体" w:hAnsi="宋体" w:cs="宋体"/>
                <w:b/>
                <w:bCs/>
                <w:color w:val="000000"/>
                <w:sz w:val="21"/>
                <w:szCs w:val="21"/>
                <w:lang w:val="en-US" w:eastAsia="zh-CN"/>
              </w:rPr>
            </w:pPr>
          </w:p>
          <w:p>
            <w:pPr>
              <w:jc w:val="center"/>
              <w:rPr>
                <w:rFonts w:ascii="宋体" w:hAnsi="宋体" w:cs="宋体"/>
                <w:color w:val="000000"/>
                <w:sz w:val="21"/>
                <w:szCs w:val="21"/>
              </w:rPr>
            </w:pPr>
            <w:r>
              <w:rPr>
                <w:rFonts w:hint="eastAsia" w:ascii="宋体" w:hAnsi="宋体" w:cs="宋体"/>
                <w:b/>
                <w:bCs/>
                <w:color w:val="000000"/>
                <w:sz w:val="21"/>
                <w:szCs w:val="21"/>
                <w:lang w:val="en-US" w:eastAsia="zh-CN"/>
              </w:rPr>
              <w:t>一、承包类</w:t>
            </w:r>
          </w:p>
        </w:tc>
        <w:tc>
          <w:tcPr>
            <w:tcW w:w="1930"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hint="eastAsia" w:ascii="宋体" w:hAnsi="宋体" w:cs="宋体"/>
                <w:b/>
                <w:bCs/>
                <w:color w:val="000000"/>
                <w:sz w:val="21"/>
                <w:szCs w:val="21"/>
                <w:lang w:val="en-US" w:eastAsia="zh-CN"/>
              </w:rPr>
            </w:pPr>
          </w:p>
        </w:tc>
      </w:tr>
      <w:tr>
        <w:tblPrEx>
          <w:tblCellMar>
            <w:top w:w="0" w:type="dxa"/>
            <w:left w:w="108" w:type="dxa"/>
            <w:bottom w:w="0" w:type="dxa"/>
            <w:right w:w="108" w:type="dxa"/>
          </w:tblCellMar>
        </w:tblPrEx>
        <w:trPr>
          <w:trHeight w:val="37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序号</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内容</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结算方式</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价格/吨（含税）</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税率（%）</w:t>
            </w: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粘缸剂</w:t>
            </w:r>
          </w:p>
        </w:tc>
        <w:tc>
          <w:tcPr>
            <w:tcW w:w="1451"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按吨纸产量</w:t>
            </w:r>
          </w:p>
        </w:tc>
        <w:tc>
          <w:tcPr>
            <w:tcW w:w="2487" w:type="dxa"/>
            <w:vMerge w:val="restart"/>
            <w:tcBorders>
              <w:top w:val="single" w:color="auto" w:sz="4" w:space="0"/>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vMerge w:val="restart"/>
            <w:tcBorders>
              <w:top w:val="single" w:color="auto" w:sz="4" w:space="0"/>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剥离剂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改良剂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树脂控制剂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毛布保洁剂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毛毯清洁剂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vMerge w:val="continue"/>
            <w:tcBorders>
              <w:left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消泡剂</w:t>
            </w:r>
          </w:p>
        </w:tc>
        <w:tc>
          <w:tcPr>
            <w:tcW w:w="145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vMerge w:val="continue"/>
            <w:tcBorders>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vMerge w:val="continue"/>
            <w:tcBorders>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4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b/>
                <w:bCs/>
                <w:color w:val="000000"/>
                <w:sz w:val="21"/>
                <w:szCs w:val="21"/>
                <w:lang w:val="en-US" w:eastAsia="zh-CN"/>
              </w:rPr>
              <w:t>二、非承包类</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序号</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内容</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结算方式</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价格/吨（含税）</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税率（%）</w:t>
            </w: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湿强剂</w:t>
            </w:r>
          </w:p>
        </w:tc>
        <w:tc>
          <w:tcPr>
            <w:tcW w:w="1451"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按订购量</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干强剂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打浆酶</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高效打浆酶</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分散剂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杀菌剂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异味控制剂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8</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柔软剂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9</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混凝剂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聚合氯化铝</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絮凝剂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CMC</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片碱</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14</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纳米胶囊</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氧化杀菌剂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16</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非氧化杀菌剂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17</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粘泥剥离剂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18</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膜阻垢剂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19</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调节剂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20</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化学清洗剂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中和胺</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次氯酸钠</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酸性清洗剂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24</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碱性清洗剂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RO专用化学清洗性杀菌剂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26</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RO膜杀菌剂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27</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污水混合剂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28</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污水处理剂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29</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污水调试剂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30</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污水分解试剂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化学试剂柔软剂</w:t>
            </w:r>
          </w:p>
        </w:tc>
        <w:tc>
          <w:tcPr>
            <w:tcW w:w="1451"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r>
        <w:tblPrEx>
          <w:tblCellMar>
            <w:top w:w="0" w:type="dxa"/>
            <w:left w:w="108" w:type="dxa"/>
            <w:bottom w:w="0" w:type="dxa"/>
            <w:right w:w="108" w:type="dxa"/>
          </w:tblCellMar>
        </w:tblPrEx>
        <w:trPr>
          <w:trHeight w:val="40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酶制剂</w:t>
            </w:r>
          </w:p>
        </w:tc>
        <w:tc>
          <w:tcPr>
            <w:tcW w:w="145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sz w:val="21"/>
                <w:szCs w:val="21"/>
                <w:lang w:val="en-US" w:eastAsia="zh-CN"/>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jc w:val="both"/>
              <w:rPr>
                <w:rFonts w:hint="eastAsia" w:ascii="宋体" w:hAnsi="宋体" w:cs="宋体"/>
                <w:color w:val="000000"/>
                <w:sz w:val="21"/>
                <w:szCs w:val="21"/>
                <w:lang w:val="en-US" w:eastAsia="zh-CN"/>
              </w:rPr>
            </w:pPr>
          </w:p>
        </w:tc>
      </w:tr>
    </w:tbl>
    <w:p>
      <w:pPr>
        <w:spacing w:line="360" w:lineRule="auto"/>
        <w:rPr>
          <w:rStyle w:val="23"/>
          <w:b/>
          <w:color w:val="auto"/>
          <w:sz w:val="21"/>
          <w:szCs w:val="21"/>
          <w:u w:val="none"/>
        </w:rPr>
      </w:pPr>
      <w:r>
        <w:rPr>
          <w:rFonts w:hint="eastAsia" w:ascii="宋体" w:hAnsi="宋体" w:cs="宋体"/>
          <w:color w:val="000000"/>
          <w:sz w:val="21"/>
          <w:szCs w:val="21"/>
        </w:rPr>
        <w:t>（备注：以上价格包含</w:t>
      </w:r>
      <w:r>
        <w:rPr>
          <w:rFonts w:hint="eastAsia" w:ascii="宋体" w:hAnsi="宋体" w:cs="宋体"/>
          <w:color w:val="000000"/>
          <w:sz w:val="21"/>
          <w:szCs w:val="21"/>
          <w:lang w:val="en-US" w:eastAsia="zh-CN"/>
        </w:rPr>
        <w:t>产、装、运、卸等</w:t>
      </w:r>
      <w:r>
        <w:rPr>
          <w:rFonts w:hint="eastAsia" w:ascii="宋体" w:hAnsi="宋体" w:cs="宋体"/>
          <w:color w:val="000000"/>
          <w:sz w:val="21"/>
          <w:szCs w:val="21"/>
        </w:rPr>
        <w:t>所有费用</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投标人应自行按经营产品填入价格到相应位置</w:t>
      </w:r>
      <w:r>
        <w:rPr>
          <w:rFonts w:hint="eastAsia" w:ascii="宋体" w:hAnsi="宋体" w:cs="宋体"/>
          <w:color w:val="000000"/>
          <w:sz w:val="21"/>
          <w:szCs w:val="21"/>
        </w:rPr>
        <w:t>）</w:t>
      </w:r>
    </w:p>
    <w:p>
      <w:pPr>
        <w:spacing w:line="360" w:lineRule="auto"/>
        <w:rPr>
          <w:rStyle w:val="23"/>
          <w:rFonts w:hint="eastAsia"/>
          <w:b/>
          <w:color w:val="auto"/>
          <w:sz w:val="21"/>
          <w:szCs w:val="21"/>
          <w:u w:val="none"/>
        </w:rPr>
      </w:pPr>
      <w:r>
        <w:rPr>
          <w:rStyle w:val="23"/>
          <w:rFonts w:hint="eastAsia"/>
          <w:b/>
          <w:color w:val="auto"/>
          <w:sz w:val="21"/>
          <w:szCs w:val="21"/>
          <w:u w:val="none"/>
        </w:rPr>
        <w:t>投标人授权代表（签字）</w:t>
      </w:r>
    </w:p>
    <w:p>
      <w:pPr>
        <w:spacing w:line="360" w:lineRule="auto"/>
        <w:rPr>
          <w:rStyle w:val="23"/>
          <w:b/>
          <w:color w:val="auto"/>
          <w:sz w:val="21"/>
          <w:szCs w:val="21"/>
          <w:u w:val="none"/>
        </w:rPr>
      </w:pPr>
      <w:r>
        <w:rPr>
          <w:rStyle w:val="23"/>
          <w:rFonts w:hint="eastAsia"/>
          <w:b/>
          <w:color w:val="auto"/>
          <w:sz w:val="21"/>
          <w:szCs w:val="21"/>
          <w:u w:val="none"/>
        </w:rPr>
        <w:t>投标人全称（公章）</w:t>
      </w:r>
    </w:p>
    <w:p>
      <w:pPr>
        <w:spacing w:line="360" w:lineRule="auto"/>
        <w:ind w:firstLine="4227" w:firstLineChars="2005"/>
        <w:rPr>
          <w:rStyle w:val="23"/>
          <w:b/>
          <w:color w:val="auto"/>
          <w:sz w:val="21"/>
          <w:szCs w:val="21"/>
          <w:u w:val="none"/>
        </w:rPr>
      </w:pPr>
      <w:r>
        <w:rPr>
          <w:rStyle w:val="23"/>
          <w:rFonts w:hint="eastAsia"/>
          <w:b/>
          <w:color w:val="auto"/>
          <w:sz w:val="21"/>
          <w:szCs w:val="21"/>
          <w:u w:val="none"/>
        </w:rPr>
        <w:t>年</w:t>
      </w:r>
      <w:r>
        <w:rPr>
          <w:rStyle w:val="23"/>
          <w:rFonts w:hint="eastAsia"/>
          <w:b/>
          <w:color w:val="auto"/>
          <w:sz w:val="21"/>
          <w:szCs w:val="21"/>
          <w:u w:val="none"/>
          <w:lang w:val="en-US" w:eastAsia="zh-CN"/>
        </w:rPr>
        <w:t xml:space="preserve">     </w:t>
      </w:r>
      <w:r>
        <w:rPr>
          <w:rStyle w:val="23"/>
          <w:rFonts w:hint="eastAsia"/>
          <w:b/>
          <w:color w:val="auto"/>
          <w:sz w:val="21"/>
          <w:szCs w:val="21"/>
          <w:u w:val="none"/>
        </w:rPr>
        <w:t>月</w:t>
      </w:r>
      <w:r>
        <w:rPr>
          <w:rStyle w:val="23"/>
          <w:rFonts w:hint="eastAsia"/>
          <w:b/>
          <w:color w:val="auto"/>
          <w:sz w:val="21"/>
          <w:szCs w:val="21"/>
          <w:u w:val="none"/>
          <w:lang w:val="en-US" w:eastAsia="zh-CN"/>
        </w:rPr>
        <w:t xml:space="preserve">     </w:t>
      </w:r>
      <w:r>
        <w:rPr>
          <w:rStyle w:val="23"/>
          <w:rFonts w:hint="eastAsia"/>
          <w:b/>
          <w:color w:val="auto"/>
          <w:sz w:val="21"/>
          <w:szCs w:val="21"/>
          <w:u w:val="none"/>
        </w:rPr>
        <w:t>日</w:t>
      </w:r>
    </w:p>
    <w:p>
      <w:pPr>
        <w:spacing w:line="360" w:lineRule="auto"/>
        <w:ind w:firstLine="4227" w:firstLineChars="2005"/>
        <w:rPr>
          <w:rStyle w:val="23"/>
          <w:b/>
          <w:color w:val="auto"/>
          <w:sz w:val="21"/>
          <w:szCs w:val="21"/>
          <w:u w:val="none"/>
        </w:rPr>
      </w:pPr>
    </w:p>
    <w:p>
      <w:pPr>
        <w:spacing w:line="360" w:lineRule="auto"/>
        <w:rPr>
          <w:rStyle w:val="23"/>
          <w:color w:val="auto"/>
          <w:u w:val="none"/>
        </w:rPr>
      </w:pPr>
    </w:p>
    <w:sectPr>
      <w:headerReference r:id="rId3" w:type="default"/>
      <w:footerReference r:id="rId4" w:type="default"/>
      <w:footerReference r:id="rId5" w:type="even"/>
      <w:pgSz w:w="11906" w:h="16838"/>
      <w:pgMar w:top="1077" w:right="1191" w:bottom="96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6</w:t>
    </w:r>
    <w:r>
      <w:rPr>
        <w:rStyle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bCs/>
        <w:lang w:val="en-US" w:eastAsia="zh-CN"/>
      </w:rPr>
      <w:t>2022年</w:t>
    </w:r>
    <w:r>
      <w:rPr>
        <w:rFonts w:hint="eastAsia"/>
        <w:bCs/>
      </w:rPr>
      <w:t>上海东冠</w:t>
    </w:r>
    <w:r>
      <w:rPr>
        <w:rFonts w:hint="eastAsia"/>
        <w:bCs/>
        <w:lang w:val="en-US" w:eastAsia="zh-CN"/>
      </w:rPr>
      <w:t>纸业有限公司化学品</w:t>
    </w:r>
    <w:r>
      <w:rPr>
        <w:rFonts w:hint="eastAsia"/>
        <w:lang w:eastAsia="zh-CN"/>
      </w:rPr>
      <w:t>招标</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1">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DRhYjk0ZWUzMjg4MzQxMjYzMmMyYzJiOTEyNGYifQ=="/>
  </w:docVars>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2173"/>
    <w:rsid w:val="000629B3"/>
    <w:rsid w:val="00067ACD"/>
    <w:rsid w:val="00070566"/>
    <w:rsid w:val="00071068"/>
    <w:rsid w:val="000809F8"/>
    <w:rsid w:val="00080F34"/>
    <w:rsid w:val="0008208E"/>
    <w:rsid w:val="00085AD0"/>
    <w:rsid w:val="00087B1D"/>
    <w:rsid w:val="00090291"/>
    <w:rsid w:val="000919E5"/>
    <w:rsid w:val="0009443E"/>
    <w:rsid w:val="000A1163"/>
    <w:rsid w:val="000B0769"/>
    <w:rsid w:val="000B210F"/>
    <w:rsid w:val="000B2624"/>
    <w:rsid w:val="000B6B75"/>
    <w:rsid w:val="000C178A"/>
    <w:rsid w:val="000C6AF1"/>
    <w:rsid w:val="000D0DB9"/>
    <w:rsid w:val="000D45FF"/>
    <w:rsid w:val="000D6480"/>
    <w:rsid w:val="000E0952"/>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907D2"/>
    <w:rsid w:val="0019233D"/>
    <w:rsid w:val="00192EDE"/>
    <w:rsid w:val="001945F2"/>
    <w:rsid w:val="00196E45"/>
    <w:rsid w:val="001A2679"/>
    <w:rsid w:val="001A2AE3"/>
    <w:rsid w:val="001A36F4"/>
    <w:rsid w:val="001A3792"/>
    <w:rsid w:val="001A59E5"/>
    <w:rsid w:val="001A60DF"/>
    <w:rsid w:val="001A7E2A"/>
    <w:rsid w:val="001B0EFE"/>
    <w:rsid w:val="001B167E"/>
    <w:rsid w:val="001B4DF3"/>
    <w:rsid w:val="001C00B6"/>
    <w:rsid w:val="001C075E"/>
    <w:rsid w:val="001C1FC9"/>
    <w:rsid w:val="001C31D8"/>
    <w:rsid w:val="001C3760"/>
    <w:rsid w:val="001C6C58"/>
    <w:rsid w:val="001D53D6"/>
    <w:rsid w:val="001D7108"/>
    <w:rsid w:val="001D7510"/>
    <w:rsid w:val="001D78B8"/>
    <w:rsid w:val="001E5F6A"/>
    <w:rsid w:val="001F008B"/>
    <w:rsid w:val="001F68E2"/>
    <w:rsid w:val="00203B53"/>
    <w:rsid w:val="00204FEF"/>
    <w:rsid w:val="0021107E"/>
    <w:rsid w:val="00213779"/>
    <w:rsid w:val="00213D52"/>
    <w:rsid w:val="0021471D"/>
    <w:rsid w:val="00217AE6"/>
    <w:rsid w:val="00220EE8"/>
    <w:rsid w:val="00221000"/>
    <w:rsid w:val="0022160F"/>
    <w:rsid w:val="00221FAE"/>
    <w:rsid w:val="0022215D"/>
    <w:rsid w:val="0022443B"/>
    <w:rsid w:val="0024137E"/>
    <w:rsid w:val="0024289D"/>
    <w:rsid w:val="00242AD3"/>
    <w:rsid w:val="0024405B"/>
    <w:rsid w:val="00244F23"/>
    <w:rsid w:val="00252BF7"/>
    <w:rsid w:val="002532E4"/>
    <w:rsid w:val="0026078D"/>
    <w:rsid w:val="0026415F"/>
    <w:rsid w:val="00271C63"/>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0EA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754E7"/>
    <w:rsid w:val="00380E08"/>
    <w:rsid w:val="00381F9C"/>
    <w:rsid w:val="003852D1"/>
    <w:rsid w:val="00386D80"/>
    <w:rsid w:val="00392F37"/>
    <w:rsid w:val="00395FCA"/>
    <w:rsid w:val="003A1457"/>
    <w:rsid w:val="003A3E9B"/>
    <w:rsid w:val="003A6517"/>
    <w:rsid w:val="003B32F2"/>
    <w:rsid w:val="003B5FFB"/>
    <w:rsid w:val="003B72F0"/>
    <w:rsid w:val="003C19F2"/>
    <w:rsid w:val="003C4AC9"/>
    <w:rsid w:val="003C62A3"/>
    <w:rsid w:val="003C727C"/>
    <w:rsid w:val="003D0E70"/>
    <w:rsid w:val="003D19F8"/>
    <w:rsid w:val="003D1A56"/>
    <w:rsid w:val="003D1C97"/>
    <w:rsid w:val="003D45C2"/>
    <w:rsid w:val="003D61B6"/>
    <w:rsid w:val="003E1DC4"/>
    <w:rsid w:val="003E49CA"/>
    <w:rsid w:val="003E5FD2"/>
    <w:rsid w:val="003E6E59"/>
    <w:rsid w:val="003F1873"/>
    <w:rsid w:val="003F3E2F"/>
    <w:rsid w:val="003F6B5B"/>
    <w:rsid w:val="003F7A47"/>
    <w:rsid w:val="00400476"/>
    <w:rsid w:val="00401101"/>
    <w:rsid w:val="00401EBC"/>
    <w:rsid w:val="0040271C"/>
    <w:rsid w:val="00404D57"/>
    <w:rsid w:val="00406C40"/>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73D1"/>
    <w:rsid w:val="0046740C"/>
    <w:rsid w:val="00467518"/>
    <w:rsid w:val="0047389A"/>
    <w:rsid w:val="00481C1B"/>
    <w:rsid w:val="00484763"/>
    <w:rsid w:val="00484BC6"/>
    <w:rsid w:val="004861AF"/>
    <w:rsid w:val="0048680E"/>
    <w:rsid w:val="00486C44"/>
    <w:rsid w:val="004917C6"/>
    <w:rsid w:val="0049512E"/>
    <w:rsid w:val="00496FD3"/>
    <w:rsid w:val="004A09A8"/>
    <w:rsid w:val="004A18AB"/>
    <w:rsid w:val="004A33CE"/>
    <w:rsid w:val="004A3421"/>
    <w:rsid w:val="004A434F"/>
    <w:rsid w:val="004A7E52"/>
    <w:rsid w:val="004B1026"/>
    <w:rsid w:val="004B33D5"/>
    <w:rsid w:val="004B64BE"/>
    <w:rsid w:val="004B6C89"/>
    <w:rsid w:val="004B76ED"/>
    <w:rsid w:val="004C0A25"/>
    <w:rsid w:val="004C1E64"/>
    <w:rsid w:val="004C4E7D"/>
    <w:rsid w:val="004C54DD"/>
    <w:rsid w:val="004C5F7B"/>
    <w:rsid w:val="004D0DDA"/>
    <w:rsid w:val="004D1257"/>
    <w:rsid w:val="004D43C0"/>
    <w:rsid w:val="004D5A4C"/>
    <w:rsid w:val="004D5F21"/>
    <w:rsid w:val="004D5F55"/>
    <w:rsid w:val="004E1D53"/>
    <w:rsid w:val="004E5E96"/>
    <w:rsid w:val="004E77E4"/>
    <w:rsid w:val="004F1546"/>
    <w:rsid w:val="004F4BDE"/>
    <w:rsid w:val="004F5925"/>
    <w:rsid w:val="004F6826"/>
    <w:rsid w:val="00510890"/>
    <w:rsid w:val="00511510"/>
    <w:rsid w:val="00512DF2"/>
    <w:rsid w:val="00513BDA"/>
    <w:rsid w:val="00513C98"/>
    <w:rsid w:val="00516303"/>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F5082"/>
    <w:rsid w:val="005F6A9E"/>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4868"/>
    <w:rsid w:val="006350A0"/>
    <w:rsid w:val="006403B0"/>
    <w:rsid w:val="00643AF8"/>
    <w:rsid w:val="00646B68"/>
    <w:rsid w:val="006514AF"/>
    <w:rsid w:val="006516C0"/>
    <w:rsid w:val="006610B7"/>
    <w:rsid w:val="00664480"/>
    <w:rsid w:val="00666D4C"/>
    <w:rsid w:val="00667EE6"/>
    <w:rsid w:val="00673C02"/>
    <w:rsid w:val="0068287C"/>
    <w:rsid w:val="0068602B"/>
    <w:rsid w:val="00687019"/>
    <w:rsid w:val="00687A76"/>
    <w:rsid w:val="00694AD7"/>
    <w:rsid w:val="006A1768"/>
    <w:rsid w:val="006A2418"/>
    <w:rsid w:val="006A2558"/>
    <w:rsid w:val="006A4617"/>
    <w:rsid w:val="006A68D5"/>
    <w:rsid w:val="006A6C4A"/>
    <w:rsid w:val="006B16D1"/>
    <w:rsid w:val="006B36D5"/>
    <w:rsid w:val="006B3824"/>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4B9"/>
    <w:rsid w:val="006E777D"/>
    <w:rsid w:val="006E7871"/>
    <w:rsid w:val="006E7E1A"/>
    <w:rsid w:val="006F0CAD"/>
    <w:rsid w:val="006F2ACA"/>
    <w:rsid w:val="006F47A6"/>
    <w:rsid w:val="00700D4B"/>
    <w:rsid w:val="00704A99"/>
    <w:rsid w:val="007077A3"/>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3B63"/>
    <w:rsid w:val="00754BDC"/>
    <w:rsid w:val="007554FB"/>
    <w:rsid w:val="00757028"/>
    <w:rsid w:val="00762471"/>
    <w:rsid w:val="00763D3A"/>
    <w:rsid w:val="0076484F"/>
    <w:rsid w:val="00764B45"/>
    <w:rsid w:val="00766623"/>
    <w:rsid w:val="00767363"/>
    <w:rsid w:val="007704B1"/>
    <w:rsid w:val="00772123"/>
    <w:rsid w:val="0077420B"/>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5129"/>
    <w:rsid w:val="00821629"/>
    <w:rsid w:val="00822222"/>
    <w:rsid w:val="008256F3"/>
    <w:rsid w:val="00827A2B"/>
    <w:rsid w:val="00834DB0"/>
    <w:rsid w:val="00837917"/>
    <w:rsid w:val="00837E2A"/>
    <w:rsid w:val="00844EE9"/>
    <w:rsid w:val="008462E0"/>
    <w:rsid w:val="0085495D"/>
    <w:rsid w:val="00855C5C"/>
    <w:rsid w:val="0085630A"/>
    <w:rsid w:val="00860C67"/>
    <w:rsid w:val="00861575"/>
    <w:rsid w:val="00861C05"/>
    <w:rsid w:val="008649BF"/>
    <w:rsid w:val="00866FB1"/>
    <w:rsid w:val="0086747D"/>
    <w:rsid w:val="0087343B"/>
    <w:rsid w:val="008737BD"/>
    <w:rsid w:val="0087597D"/>
    <w:rsid w:val="00876811"/>
    <w:rsid w:val="008774B9"/>
    <w:rsid w:val="0088607B"/>
    <w:rsid w:val="00887FAF"/>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4821"/>
    <w:rsid w:val="008D7025"/>
    <w:rsid w:val="008E33AC"/>
    <w:rsid w:val="008E3621"/>
    <w:rsid w:val="008E62F8"/>
    <w:rsid w:val="008E740E"/>
    <w:rsid w:val="008F339F"/>
    <w:rsid w:val="008F4059"/>
    <w:rsid w:val="008F41EA"/>
    <w:rsid w:val="009029D2"/>
    <w:rsid w:val="00910B80"/>
    <w:rsid w:val="009170E9"/>
    <w:rsid w:val="009177ED"/>
    <w:rsid w:val="00922AE6"/>
    <w:rsid w:val="00931445"/>
    <w:rsid w:val="00934A0F"/>
    <w:rsid w:val="00936C1D"/>
    <w:rsid w:val="00942DC5"/>
    <w:rsid w:val="00943C78"/>
    <w:rsid w:val="00946801"/>
    <w:rsid w:val="00951950"/>
    <w:rsid w:val="00952495"/>
    <w:rsid w:val="009525F4"/>
    <w:rsid w:val="00954760"/>
    <w:rsid w:val="00954A7B"/>
    <w:rsid w:val="00956313"/>
    <w:rsid w:val="00956FC7"/>
    <w:rsid w:val="00956FF7"/>
    <w:rsid w:val="00957B05"/>
    <w:rsid w:val="009602E3"/>
    <w:rsid w:val="00964495"/>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D42"/>
    <w:rsid w:val="009A7E14"/>
    <w:rsid w:val="009B21E3"/>
    <w:rsid w:val="009B3AA8"/>
    <w:rsid w:val="009B3F24"/>
    <w:rsid w:val="009B42F5"/>
    <w:rsid w:val="009C68FE"/>
    <w:rsid w:val="009C6A95"/>
    <w:rsid w:val="009D15CD"/>
    <w:rsid w:val="009D7847"/>
    <w:rsid w:val="009D7F1D"/>
    <w:rsid w:val="009E214B"/>
    <w:rsid w:val="009E3A50"/>
    <w:rsid w:val="009F4003"/>
    <w:rsid w:val="009F4D40"/>
    <w:rsid w:val="009F7DBF"/>
    <w:rsid w:val="00A138AC"/>
    <w:rsid w:val="00A15B21"/>
    <w:rsid w:val="00A16568"/>
    <w:rsid w:val="00A24008"/>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2F4D"/>
    <w:rsid w:val="00AD53B5"/>
    <w:rsid w:val="00AD544E"/>
    <w:rsid w:val="00AD7EC3"/>
    <w:rsid w:val="00AE35AE"/>
    <w:rsid w:val="00AE566F"/>
    <w:rsid w:val="00AE69A3"/>
    <w:rsid w:val="00AE76DC"/>
    <w:rsid w:val="00AE7DE0"/>
    <w:rsid w:val="00AF0DDA"/>
    <w:rsid w:val="00AF1D75"/>
    <w:rsid w:val="00AF6900"/>
    <w:rsid w:val="00AF6B17"/>
    <w:rsid w:val="00B00954"/>
    <w:rsid w:val="00B0193B"/>
    <w:rsid w:val="00B03F84"/>
    <w:rsid w:val="00B04506"/>
    <w:rsid w:val="00B04579"/>
    <w:rsid w:val="00B05D03"/>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47E64"/>
    <w:rsid w:val="00B53EE1"/>
    <w:rsid w:val="00B56F9D"/>
    <w:rsid w:val="00B5753F"/>
    <w:rsid w:val="00B63D67"/>
    <w:rsid w:val="00B64974"/>
    <w:rsid w:val="00B745C1"/>
    <w:rsid w:val="00B753D4"/>
    <w:rsid w:val="00B7551A"/>
    <w:rsid w:val="00B7799E"/>
    <w:rsid w:val="00B80D8C"/>
    <w:rsid w:val="00B83444"/>
    <w:rsid w:val="00B83C69"/>
    <w:rsid w:val="00B84614"/>
    <w:rsid w:val="00B84D0F"/>
    <w:rsid w:val="00B84DA6"/>
    <w:rsid w:val="00B850F2"/>
    <w:rsid w:val="00B8515E"/>
    <w:rsid w:val="00B85CD5"/>
    <w:rsid w:val="00B85CE2"/>
    <w:rsid w:val="00B87519"/>
    <w:rsid w:val="00B92C52"/>
    <w:rsid w:val="00B9653E"/>
    <w:rsid w:val="00BA311F"/>
    <w:rsid w:val="00BB2DCC"/>
    <w:rsid w:val="00BB3E70"/>
    <w:rsid w:val="00BB3EC0"/>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F1383"/>
    <w:rsid w:val="00CF16BA"/>
    <w:rsid w:val="00CF1B5F"/>
    <w:rsid w:val="00D03C5D"/>
    <w:rsid w:val="00D05B89"/>
    <w:rsid w:val="00D12DDB"/>
    <w:rsid w:val="00D12ED9"/>
    <w:rsid w:val="00D13760"/>
    <w:rsid w:val="00D212D6"/>
    <w:rsid w:val="00D2272A"/>
    <w:rsid w:val="00D22DE0"/>
    <w:rsid w:val="00D233FF"/>
    <w:rsid w:val="00D25B9F"/>
    <w:rsid w:val="00D26D3B"/>
    <w:rsid w:val="00D26E38"/>
    <w:rsid w:val="00D27E53"/>
    <w:rsid w:val="00D30E16"/>
    <w:rsid w:val="00D3633F"/>
    <w:rsid w:val="00D541CD"/>
    <w:rsid w:val="00D57888"/>
    <w:rsid w:val="00D57E47"/>
    <w:rsid w:val="00D63D7B"/>
    <w:rsid w:val="00D677A7"/>
    <w:rsid w:val="00D67E3A"/>
    <w:rsid w:val="00D7063E"/>
    <w:rsid w:val="00D72797"/>
    <w:rsid w:val="00D72F99"/>
    <w:rsid w:val="00D7342E"/>
    <w:rsid w:val="00D75E29"/>
    <w:rsid w:val="00D76E10"/>
    <w:rsid w:val="00D8043E"/>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1EE5"/>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7D8"/>
    <w:rsid w:val="00EC59F7"/>
    <w:rsid w:val="00EC631D"/>
    <w:rsid w:val="00EC6ECF"/>
    <w:rsid w:val="00EC74AA"/>
    <w:rsid w:val="00ED23DB"/>
    <w:rsid w:val="00ED377F"/>
    <w:rsid w:val="00ED4595"/>
    <w:rsid w:val="00ED4EDA"/>
    <w:rsid w:val="00EE2969"/>
    <w:rsid w:val="00EE5693"/>
    <w:rsid w:val="00EE5A7E"/>
    <w:rsid w:val="00EF0A0C"/>
    <w:rsid w:val="00EF2D4A"/>
    <w:rsid w:val="00EF35BA"/>
    <w:rsid w:val="00F00497"/>
    <w:rsid w:val="00F037C2"/>
    <w:rsid w:val="00F05A82"/>
    <w:rsid w:val="00F073C2"/>
    <w:rsid w:val="00F074A1"/>
    <w:rsid w:val="00F0769A"/>
    <w:rsid w:val="00F07A98"/>
    <w:rsid w:val="00F07F76"/>
    <w:rsid w:val="00F10B51"/>
    <w:rsid w:val="00F11D5C"/>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90C86"/>
    <w:rsid w:val="00F92857"/>
    <w:rsid w:val="00F95EB7"/>
    <w:rsid w:val="00F97D29"/>
    <w:rsid w:val="00FA16F5"/>
    <w:rsid w:val="00FA3B64"/>
    <w:rsid w:val="00FB337D"/>
    <w:rsid w:val="00FC17E6"/>
    <w:rsid w:val="00FC4BF8"/>
    <w:rsid w:val="00FD1D40"/>
    <w:rsid w:val="00FD1F65"/>
    <w:rsid w:val="00FD4C98"/>
    <w:rsid w:val="00FD669C"/>
    <w:rsid w:val="00FE0200"/>
    <w:rsid w:val="00FE35E3"/>
    <w:rsid w:val="00FE3EA2"/>
    <w:rsid w:val="00FF0A0B"/>
    <w:rsid w:val="00FF5ED6"/>
    <w:rsid w:val="00FF615E"/>
    <w:rsid w:val="00FF619C"/>
    <w:rsid w:val="02835E0F"/>
    <w:rsid w:val="048516D9"/>
    <w:rsid w:val="18986151"/>
    <w:rsid w:val="2D986ABF"/>
    <w:rsid w:val="3EDD1883"/>
    <w:rsid w:val="3F311BEA"/>
    <w:rsid w:val="42264FAC"/>
    <w:rsid w:val="4DBB749E"/>
    <w:rsid w:val="5193272F"/>
    <w:rsid w:val="5FCF240E"/>
    <w:rsid w:val="69400269"/>
    <w:rsid w:val="771D69E6"/>
    <w:rsid w:val="77820C86"/>
    <w:rsid w:val="7B7E1A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qFormat/>
    <w:uiPriority w:val="99"/>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99"/>
    <w:rPr>
      <w:sz w:val="18"/>
      <w:szCs w:val="18"/>
    </w:rPr>
  </w:style>
  <w:style w:type="paragraph" w:styleId="10">
    <w:name w:val="footer"/>
    <w:basedOn w:val="1"/>
    <w:link w:val="29"/>
    <w:qFormat/>
    <w:uiPriority w:val="99"/>
    <w:pPr>
      <w:tabs>
        <w:tab w:val="center" w:pos="4153"/>
        <w:tab w:val="right" w:pos="8306"/>
      </w:tabs>
      <w:snapToGrid w:val="0"/>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99"/>
    <w:pPr>
      <w:tabs>
        <w:tab w:val="right" w:leader="dot" w:pos="9231"/>
      </w:tabs>
    </w:pPr>
    <w:rPr>
      <w:rFonts w:ascii="宋体" w:hAnsi="宋体"/>
      <w:b/>
      <w:sz w:val="28"/>
      <w:szCs w:val="28"/>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qFormat/>
    <w:uiPriority w:val="99"/>
    <w:pPr>
      <w:widowControl w:val="0"/>
      <w:tabs>
        <w:tab w:val="right" w:leader="dot" w:pos="9231"/>
      </w:tabs>
    </w:pPr>
    <w:rPr>
      <w:smallCaps/>
      <w:kern w:val="2"/>
      <w:sz w:val="21"/>
    </w:rPr>
  </w:style>
  <w:style w:type="paragraph" w:styleId="15">
    <w:name w:val="index 1"/>
    <w:basedOn w:val="1"/>
    <w:next w:val="1"/>
    <w:qFormat/>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99"/>
    <w:rPr>
      <w:rFonts w:cs="Times New Roman"/>
    </w:rPr>
  </w:style>
  <w:style w:type="character" w:styleId="22">
    <w:name w:val="FollowedHyperlink"/>
    <w:semiHidden/>
    <w:unhideWhenUsed/>
    <w:qFormat/>
    <w:uiPriority w:val="99"/>
    <w:rPr>
      <w:color w:val="800080"/>
      <w:u w:val="single"/>
    </w:rPr>
  </w:style>
  <w:style w:type="character" w:styleId="23">
    <w:name w:val="Hyperlink"/>
    <w:qFormat/>
    <w:uiPriority w:val="99"/>
    <w:rPr>
      <w:rFonts w:cs="Times New Roman"/>
      <w:color w:val="0000FF"/>
      <w:u w:val="single"/>
    </w:rPr>
  </w:style>
  <w:style w:type="character" w:styleId="24">
    <w:name w:val="annotation reference"/>
    <w:qFormat/>
    <w:uiPriority w:val="99"/>
    <w:rPr>
      <w:rFonts w:cs="Times New Roman"/>
      <w:sz w:val="21"/>
      <w:szCs w:val="21"/>
    </w:rPr>
  </w:style>
  <w:style w:type="character" w:customStyle="1" w:styleId="25">
    <w:name w:val="标题 1 Char"/>
    <w:link w:val="2"/>
    <w:qFormat/>
    <w:locked/>
    <w:uiPriority w:val="99"/>
    <w:rPr>
      <w:rFonts w:cs="Times New Roman"/>
      <w:b/>
      <w:bCs/>
      <w:kern w:val="44"/>
      <w:sz w:val="44"/>
      <w:szCs w:val="44"/>
    </w:rPr>
  </w:style>
  <w:style w:type="character" w:customStyle="1" w:styleId="26">
    <w:name w:val="标题 2 Char"/>
    <w:link w:val="3"/>
    <w:qFormat/>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Char"/>
    <w:link w:val="4"/>
    <w:semiHidden/>
    <w:qFormat/>
    <w:locked/>
    <w:uiPriority w:val="99"/>
    <w:rPr>
      <w:rFonts w:cs="Times New Roman"/>
      <w:kern w:val="0"/>
      <w:sz w:val="2"/>
    </w:rPr>
  </w:style>
  <w:style w:type="character" w:customStyle="1" w:styleId="29">
    <w:name w:val="页脚 Char"/>
    <w:link w:val="10"/>
    <w:semiHidden/>
    <w:qFormat/>
    <w:locked/>
    <w:uiPriority w:val="99"/>
    <w:rPr>
      <w:rFonts w:cs="Times New Roman"/>
      <w:kern w:val="0"/>
      <w:sz w:val="18"/>
      <w:szCs w:val="18"/>
    </w:rPr>
  </w:style>
  <w:style w:type="character" w:customStyle="1" w:styleId="30">
    <w:name w:val="正文文本缩进 3 Char"/>
    <w:link w:val="13"/>
    <w:semiHidden/>
    <w:qFormat/>
    <w:locked/>
    <w:uiPriority w:val="99"/>
    <w:rPr>
      <w:rFonts w:cs="Times New Roman"/>
      <w:kern w:val="0"/>
      <w:sz w:val="16"/>
      <w:szCs w:val="16"/>
    </w:rPr>
  </w:style>
  <w:style w:type="character" w:customStyle="1" w:styleId="31">
    <w:name w:val="页眉 Char"/>
    <w:link w:val="11"/>
    <w:semiHidden/>
    <w:qFormat/>
    <w:locked/>
    <w:uiPriority w:val="99"/>
    <w:rPr>
      <w:rFonts w:cs="Times New Roman"/>
      <w:kern w:val="0"/>
      <w:sz w:val="18"/>
      <w:szCs w:val="18"/>
    </w:rPr>
  </w:style>
  <w:style w:type="character" w:customStyle="1" w:styleId="32">
    <w:name w:val="日期 Char"/>
    <w:link w:val="8"/>
    <w:semiHidden/>
    <w:qFormat/>
    <w:locked/>
    <w:uiPriority w:val="99"/>
    <w:rPr>
      <w:rFonts w:cs="Times New Roman"/>
      <w:kern w:val="0"/>
      <w:sz w:val="24"/>
      <w:szCs w:val="24"/>
    </w:rPr>
  </w:style>
  <w:style w:type="paragraph" w:customStyle="1" w:styleId="33">
    <w:name w:val="HTML Top of Form"/>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qFormat/>
    <w:locked/>
    <w:uiPriority w:val="99"/>
    <w:rPr>
      <w:rFonts w:ascii="Arial" w:hAnsi="Arial" w:cs="Arial"/>
      <w:vanish/>
      <w:kern w:val="0"/>
      <w:sz w:val="16"/>
      <w:szCs w:val="16"/>
    </w:rPr>
  </w:style>
  <w:style w:type="paragraph" w:customStyle="1" w:styleId="35">
    <w:name w:val="HTML Bottom of Form"/>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Char"/>
    <w:link w:val="7"/>
    <w:qFormat/>
    <w:locked/>
    <w:uiPriority w:val="0"/>
    <w:rPr>
      <w:rFonts w:ascii="宋体" w:hAnsi="Courier New" w:cs="Courier New"/>
      <w:kern w:val="0"/>
      <w:sz w:val="21"/>
      <w:szCs w:val="21"/>
    </w:rPr>
  </w:style>
  <w:style w:type="character" w:customStyle="1" w:styleId="39">
    <w:name w:val="批注文字 Char"/>
    <w:link w:val="5"/>
    <w:qFormat/>
    <w:locked/>
    <w:uiPriority w:val="99"/>
    <w:rPr>
      <w:rFonts w:cs="Times New Roman"/>
      <w:sz w:val="24"/>
      <w:szCs w:val="24"/>
    </w:rPr>
  </w:style>
  <w:style w:type="character" w:customStyle="1" w:styleId="40">
    <w:name w:val="批注主题 Char"/>
    <w:link w:val="17"/>
    <w:qFormat/>
    <w:locked/>
    <w:uiPriority w:val="99"/>
    <w:rPr>
      <w:rFonts w:cs="Times New Roman"/>
      <w:b/>
      <w:bCs/>
      <w:sz w:val="24"/>
      <w:szCs w:val="24"/>
    </w:rPr>
  </w:style>
  <w:style w:type="character" w:customStyle="1" w:styleId="41">
    <w:name w:val="批注框文本 Char"/>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Char"/>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Heading"/>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Char"/>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5142E-210C-4429-AE11-3A0654E60C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3524</Words>
  <Characters>3675</Characters>
  <Lines>157</Lines>
  <Paragraphs>44</Paragraphs>
  <TotalTime>9</TotalTime>
  <ScaleCrop>false</ScaleCrop>
  <LinksUpToDate>false</LinksUpToDate>
  <CharactersWithSpaces>3759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2013-03-05T03:49:00Z</dcterms:created>
  <dc:creator>xym</dc:creator>
  <cp:lastModifiedBy>Kurz</cp:lastModifiedBy>
  <dcterms:modified xsi:type="dcterms:W3CDTF">2022-09-15T00:49:43Z</dcterms:modified>
  <dc:title>一、</dc:title>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F12DB82199334097B588607694990075</vt:lpwstr>
  </property>
</Properties>
</file>