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0069" w:rsidRDefault="005D714C">
      <w:pPr>
        <w:widowControl w:val="0"/>
        <w:rPr>
          <w:b/>
          <w:sz w:val="48"/>
          <w:szCs w:val="48"/>
        </w:rPr>
      </w:pPr>
      <w:r>
        <w:rPr>
          <w:rFonts w:hint="eastAsia"/>
          <w:b/>
          <w:sz w:val="48"/>
          <w:szCs w:val="48"/>
        </w:rPr>
        <w:t>招标文件</w:t>
      </w:r>
    </w:p>
    <w:p w:rsidR="00370069" w:rsidRDefault="00370069">
      <w:pPr>
        <w:widowControl w:val="0"/>
        <w:rPr>
          <w:rFonts w:ascii="宋体"/>
          <w:b/>
          <w:kern w:val="2"/>
          <w:sz w:val="48"/>
          <w:szCs w:val="48"/>
        </w:rPr>
      </w:pPr>
    </w:p>
    <w:p w:rsidR="00370069" w:rsidRDefault="005D714C">
      <w:pPr>
        <w:jc w:val="center"/>
        <w:rPr>
          <w:b/>
          <w:sz w:val="32"/>
          <w:szCs w:val="32"/>
        </w:rPr>
      </w:pPr>
      <w:r>
        <w:rPr>
          <w:rFonts w:hint="eastAsia"/>
          <w:b/>
          <w:sz w:val="32"/>
          <w:szCs w:val="32"/>
        </w:rPr>
        <w:t>项目名称：苏南地区成品配送</w:t>
      </w:r>
    </w:p>
    <w:p w:rsidR="00370069" w:rsidRDefault="005D714C">
      <w:pPr>
        <w:ind w:firstLineChars="50" w:firstLine="141"/>
        <w:rPr>
          <w:rFonts w:ascii="宋体"/>
          <w:b/>
          <w:sz w:val="28"/>
          <w:szCs w:val="28"/>
        </w:rPr>
      </w:pPr>
      <w:r>
        <w:rPr>
          <w:rFonts w:ascii="宋体" w:hAnsi="宋体" w:hint="eastAsia"/>
          <w:b/>
          <w:sz w:val="28"/>
          <w:szCs w:val="28"/>
        </w:rPr>
        <w:t>目录：</w:t>
      </w:r>
    </w:p>
    <w:p w:rsidR="00370069" w:rsidRDefault="005D714C">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rPr>
        <w:t>1</w:t>
      </w:r>
    </w:p>
    <w:p w:rsidR="00370069" w:rsidRDefault="006767C2">
      <w:pPr>
        <w:pStyle w:val="20"/>
        <w:tabs>
          <w:tab w:val="left" w:pos="349"/>
        </w:tabs>
        <w:rPr>
          <w:rFonts w:ascii="宋体"/>
          <w:b/>
          <w:smallCaps w:val="0"/>
          <w:sz w:val="28"/>
          <w:szCs w:val="28"/>
        </w:rPr>
      </w:pPr>
      <w:hyperlink w:anchor="_Toc350519234" w:history="1">
        <w:r w:rsidR="005D714C">
          <w:rPr>
            <w:rStyle w:val="af"/>
            <w:rFonts w:ascii="宋体" w:hAnsi="宋体"/>
            <w:b/>
            <w:sz w:val="28"/>
            <w:szCs w:val="28"/>
          </w:rPr>
          <w:t>2.</w:t>
        </w:r>
        <w:r w:rsidR="005D714C">
          <w:rPr>
            <w:rFonts w:ascii="宋体"/>
            <w:b/>
            <w:smallCaps w:val="0"/>
            <w:sz w:val="28"/>
            <w:szCs w:val="28"/>
          </w:rPr>
          <w:tab/>
        </w:r>
        <w:r w:rsidR="005D714C">
          <w:rPr>
            <w:rStyle w:val="af"/>
            <w:rFonts w:ascii="宋体" w:hAnsi="宋体" w:hint="eastAsia"/>
            <w:b/>
            <w:sz w:val="28"/>
            <w:szCs w:val="28"/>
          </w:rPr>
          <w:t>定义</w:t>
        </w:r>
        <w:r w:rsidR="005D714C">
          <w:rPr>
            <w:rFonts w:ascii="宋体"/>
            <w:b/>
            <w:sz w:val="28"/>
            <w:szCs w:val="28"/>
          </w:rPr>
          <w:tab/>
        </w:r>
        <w:r w:rsidR="005D714C">
          <w:rPr>
            <w:rFonts w:ascii="宋体" w:hAnsi="宋体"/>
            <w:b/>
            <w:sz w:val="28"/>
            <w:szCs w:val="28"/>
          </w:rPr>
          <w:fldChar w:fldCharType="begin"/>
        </w:r>
        <w:r w:rsidR="005D714C">
          <w:rPr>
            <w:rFonts w:ascii="宋体" w:hAnsi="宋体"/>
            <w:b/>
            <w:sz w:val="28"/>
            <w:szCs w:val="28"/>
          </w:rPr>
          <w:instrText xml:space="preserve"> PAGEREF _Toc350519234 \h </w:instrText>
        </w:r>
        <w:r w:rsidR="005D714C">
          <w:rPr>
            <w:rFonts w:ascii="宋体" w:hAnsi="宋体"/>
            <w:b/>
            <w:sz w:val="28"/>
            <w:szCs w:val="28"/>
          </w:rPr>
        </w:r>
        <w:r w:rsidR="005D714C">
          <w:rPr>
            <w:rFonts w:ascii="宋体" w:hAnsi="宋体"/>
            <w:b/>
            <w:sz w:val="28"/>
            <w:szCs w:val="28"/>
          </w:rPr>
          <w:fldChar w:fldCharType="separate"/>
        </w:r>
        <w:r w:rsidR="005D714C">
          <w:rPr>
            <w:rFonts w:ascii="宋体" w:hAnsi="宋体"/>
            <w:b/>
            <w:sz w:val="28"/>
            <w:szCs w:val="28"/>
          </w:rPr>
          <w:t>2</w:t>
        </w:r>
        <w:r w:rsidR="005D714C">
          <w:rPr>
            <w:rFonts w:ascii="宋体" w:hAnsi="宋体"/>
            <w:b/>
            <w:sz w:val="28"/>
            <w:szCs w:val="28"/>
          </w:rPr>
          <w:fldChar w:fldCharType="end"/>
        </w:r>
      </w:hyperlink>
    </w:p>
    <w:p w:rsidR="00370069" w:rsidRDefault="006767C2">
      <w:pPr>
        <w:pStyle w:val="20"/>
        <w:rPr>
          <w:rFonts w:ascii="宋体"/>
          <w:b/>
          <w:smallCaps w:val="0"/>
          <w:sz w:val="28"/>
          <w:szCs w:val="28"/>
        </w:rPr>
      </w:pPr>
      <w:hyperlink w:anchor="_Toc350519235" w:history="1">
        <w:r w:rsidR="005D714C">
          <w:rPr>
            <w:rStyle w:val="af"/>
            <w:rFonts w:ascii="宋体" w:hAnsi="宋体"/>
            <w:b/>
            <w:sz w:val="28"/>
            <w:szCs w:val="28"/>
          </w:rPr>
          <w:t>3.</w:t>
        </w:r>
        <w:r w:rsidR="005D714C">
          <w:rPr>
            <w:rStyle w:val="af"/>
            <w:rFonts w:ascii="宋体" w:hAnsi="宋体" w:hint="eastAsia"/>
            <w:b/>
            <w:sz w:val="28"/>
            <w:szCs w:val="28"/>
          </w:rPr>
          <w:t>投标人资质</w:t>
        </w:r>
        <w:r w:rsidR="005D714C">
          <w:rPr>
            <w:rFonts w:ascii="宋体"/>
            <w:b/>
            <w:sz w:val="28"/>
            <w:szCs w:val="28"/>
          </w:rPr>
          <w:tab/>
        </w:r>
        <w:r w:rsidR="005D714C">
          <w:rPr>
            <w:rFonts w:ascii="宋体" w:hAnsi="宋体" w:hint="eastAsia"/>
            <w:b/>
            <w:sz w:val="28"/>
            <w:szCs w:val="28"/>
          </w:rPr>
          <w:t>3</w:t>
        </w:r>
      </w:hyperlink>
    </w:p>
    <w:p w:rsidR="00370069" w:rsidRDefault="006767C2">
      <w:pPr>
        <w:pStyle w:val="20"/>
        <w:rPr>
          <w:rFonts w:ascii="宋体"/>
          <w:b/>
          <w:smallCaps w:val="0"/>
          <w:sz w:val="28"/>
          <w:szCs w:val="28"/>
        </w:rPr>
      </w:pPr>
      <w:hyperlink w:anchor="_Toc350519236" w:history="1">
        <w:r w:rsidR="005D714C">
          <w:rPr>
            <w:rStyle w:val="af"/>
            <w:rFonts w:ascii="宋体" w:hAnsi="宋体"/>
            <w:b/>
            <w:sz w:val="28"/>
            <w:szCs w:val="28"/>
          </w:rPr>
          <w:t>4.</w:t>
        </w:r>
        <w:r w:rsidR="005D714C">
          <w:rPr>
            <w:rStyle w:val="af"/>
            <w:rFonts w:ascii="宋体" w:hAnsi="宋体" w:hint="eastAsia"/>
            <w:b/>
            <w:sz w:val="28"/>
            <w:szCs w:val="28"/>
          </w:rPr>
          <w:t>招标情况</w:t>
        </w:r>
        <w:r w:rsidR="005D714C">
          <w:rPr>
            <w:rFonts w:ascii="宋体"/>
            <w:b/>
            <w:sz w:val="28"/>
            <w:szCs w:val="28"/>
          </w:rPr>
          <w:tab/>
        </w:r>
        <w:r w:rsidR="005D714C">
          <w:rPr>
            <w:rFonts w:ascii="宋体" w:hAnsi="宋体" w:hint="eastAsia"/>
            <w:b/>
            <w:sz w:val="28"/>
            <w:szCs w:val="28"/>
          </w:rPr>
          <w:t>4</w:t>
        </w:r>
      </w:hyperlink>
    </w:p>
    <w:p w:rsidR="00370069" w:rsidRDefault="006767C2">
      <w:pPr>
        <w:pStyle w:val="20"/>
        <w:rPr>
          <w:rFonts w:ascii="宋体"/>
          <w:b/>
          <w:smallCaps w:val="0"/>
          <w:sz w:val="28"/>
          <w:szCs w:val="28"/>
        </w:rPr>
      </w:pPr>
      <w:hyperlink w:anchor="_Toc350519237" w:history="1">
        <w:r w:rsidR="005D714C">
          <w:rPr>
            <w:rStyle w:val="af"/>
            <w:rFonts w:ascii="宋体" w:hAnsi="宋体"/>
            <w:b/>
            <w:sz w:val="28"/>
            <w:szCs w:val="28"/>
          </w:rPr>
          <w:t>5.</w:t>
        </w:r>
        <w:r w:rsidR="005D714C">
          <w:rPr>
            <w:rStyle w:val="af"/>
            <w:rFonts w:ascii="宋体" w:hAnsi="宋体" w:hint="eastAsia"/>
            <w:b/>
            <w:sz w:val="28"/>
            <w:szCs w:val="28"/>
          </w:rPr>
          <w:t>投标文件的组成</w:t>
        </w:r>
        <w:r w:rsidR="005D714C">
          <w:rPr>
            <w:rFonts w:ascii="宋体"/>
            <w:b/>
            <w:sz w:val="28"/>
            <w:szCs w:val="28"/>
          </w:rPr>
          <w:tab/>
        </w:r>
      </w:hyperlink>
      <w:r w:rsidR="005D714C">
        <w:rPr>
          <w:rFonts w:hint="eastAsia"/>
          <w:b/>
          <w:sz w:val="28"/>
        </w:rPr>
        <w:t>5</w:t>
      </w:r>
    </w:p>
    <w:p w:rsidR="00370069" w:rsidRDefault="006767C2">
      <w:pPr>
        <w:pStyle w:val="20"/>
        <w:rPr>
          <w:rFonts w:ascii="宋体"/>
          <w:b/>
          <w:smallCaps w:val="0"/>
          <w:sz w:val="28"/>
          <w:szCs w:val="28"/>
        </w:rPr>
      </w:pPr>
      <w:hyperlink w:anchor="_Toc350519238" w:history="1">
        <w:r w:rsidR="005D714C">
          <w:rPr>
            <w:rStyle w:val="af"/>
            <w:rFonts w:ascii="宋体" w:hAnsi="宋体"/>
            <w:b/>
            <w:sz w:val="28"/>
            <w:szCs w:val="28"/>
          </w:rPr>
          <w:t>6.</w:t>
        </w:r>
        <w:r w:rsidR="005D714C">
          <w:rPr>
            <w:rStyle w:val="af"/>
            <w:rFonts w:ascii="宋体" w:hAnsi="宋体" w:hint="eastAsia"/>
            <w:b/>
            <w:sz w:val="28"/>
            <w:szCs w:val="28"/>
          </w:rPr>
          <w:t>开标</w:t>
        </w:r>
        <w:r w:rsidR="005D714C">
          <w:rPr>
            <w:rFonts w:ascii="宋体"/>
            <w:b/>
            <w:sz w:val="28"/>
            <w:szCs w:val="28"/>
          </w:rPr>
          <w:tab/>
        </w:r>
      </w:hyperlink>
      <w:r w:rsidR="005D714C">
        <w:rPr>
          <w:rFonts w:hint="eastAsia"/>
          <w:b/>
          <w:sz w:val="28"/>
        </w:rPr>
        <w:t>6</w:t>
      </w:r>
    </w:p>
    <w:p w:rsidR="00370069" w:rsidRDefault="006767C2">
      <w:pPr>
        <w:pStyle w:val="20"/>
        <w:tabs>
          <w:tab w:val="left" w:pos="349"/>
        </w:tabs>
        <w:rPr>
          <w:rFonts w:ascii="宋体"/>
          <w:b/>
          <w:smallCaps w:val="0"/>
          <w:sz w:val="28"/>
          <w:szCs w:val="28"/>
        </w:rPr>
      </w:pPr>
      <w:hyperlink w:anchor="_Toc350519239" w:history="1">
        <w:r w:rsidR="005D714C">
          <w:rPr>
            <w:rStyle w:val="af"/>
            <w:rFonts w:ascii="宋体" w:hAnsi="宋体"/>
            <w:b/>
            <w:sz w:val="28"/>
            <w:szCs w:val="28"/>
          </w:rPr>
          <w:t>7.</w:t>
        </w:r>
        <w:r w:rsidR="005D714C">
          <w:rPr>
            <w:rFonts w:ascii="宋体"/>
            <w:b/>
            <w:smallCaps w:val="0"/>
            <w:sz w:val="28"/>
            <w:szCs w:val="28"/>
          </w:rPr>
          <w:tab/>
        </w:r>
        <w:r w:rsidR="005D714C">
          <w:rPr>
            <w:rStyle w:val="af"/>
            <w:rFonts w:ascii="宋体" w:hAnsi="宋体" w:hint="eastAsia"/>
            <w:b/>
            <w:sz w:val="28"/>
            <w:szCs w:val="28"/>
          </w:rPr>
          <w:t>评标</w:t>
        </w:r>
        <w:r w:rsidR="005D714C">
          <w:rPr>
            <w:rFonts w:ascii="宋体"/>
            <w:b/>
            <w:sz w:val="28"/>
            <w:szCs w:val="28"/>
          </w:rPr>
          <w:tab/>
        </w:r>
      </w:hyperlink>
      <w:r w:rsidR="005D714C">
        <w:rPr>
          <w:rFonts w:hint="eastAsia"/>
          <w:b/>
          <w:sz w:val="28"/>
        </w:rPr>
        <w:t>7</w:t>
      </w:r>
    </w:p>
    <w:p w:rsidR="00370069" w:rsidRDefault="006767C2">
      <w:pPr>
        <w:pStyle w:val="20"/>
        <w:rPr>
          <w:rFonts w:ascii="宋体"/>
          <w:b/>
          <w:smallCaps w:val="0"/>
          <w:sz w:val="28"/>
          <w:szCs w:val="28"/>
        </w:rPr>
      </w:pPr>
      <w:hyperlink w:anchor="_Toc350519240" w:history="1">
        <w:r w:rsidR="005D714C">
          <w:rPr>
            <w:rStyle w:val="af"/>
            <w:rFonts w:ascii="宋体" w:hAnsi="宋体"/>
            <w:b/>
            <w:sz w:val="28"/>
            <w:szCs w:val="28"/>
          </w:rPr>
          <w:t>8.</w:t>
        </w:r>
        <w:r w:rsidR="005D714C">
          <w:rPr>
            <w:rStyle w:val="af"/>
            <w:rFonts w:ascii="宋体" w:hAnsi="宋体" w:hint="eastAsia"/>
            <w:b/>
            <w:sz w:val="28"/>
            <w:szCs w:val="28"/>
          </w:rPr>
          <w:t>授予合同</w:t>
        </w:r>
        <w:r w:rsidR="005D714C">
          <w:rPr>
            <w:rFonts w:ascii="宋体"/>
            <w:b/>
            <w:sz w:val="28"/>
            <w:szCs w:val="28"/>
          </w:rPr>
          <w:tab/>
        </w:r>
      </w:hyperlink>
      <w:r w:rsidR="005D714C">
        <w:rPr>
          <w:rFonts w:hint="eastAsia"/>
          <w:b/>
          <w:sz w:val="28"/>
        </w:rPr>
        <w:t>8</w:t>
      </w:r>
    </w:p>
    <w:p w:rsidR="00370069" w:rsidRDefault="006767C2">
      <w:pPr>
        <w:pStyle w:val="20"/>
        <w:rPr>
          <w:rFonts w:ascii="宋体"/>
          <w:b/>
          <w:smallCaps w:val="0"/>
          <w:sz w:val="28"/>
          <w:szCs w:val="28"/>
        </w:rPr>
      </w:pPr>
      <w:hyperlink w:anchor="_Toc350519241" w:history="1">
        <w:r w:rsidR="005D714C">
          <w:rPr>
            <w:rStyle w:val="af"/>
            <w:rFonts w:ascii="宋体" w:hAnsi="宋体"/>
            <w:b/>
            <w:sz w:val="28"/>
            <w:szCs w:val="28"/>
          </w:rPr>
          <w:t>9.</w:t>
        </w:r>
        <w:r w:rsidR="005D714C">
          <w:rPr>
            <w:rStyle w:val="af"/>
            <w:rFonts w:ascii="宋体" w:hAnsi="宋体" w:hint="eastAsia"/>
            <w:b/>
            <w:sz w:val="28"/>
            <w:szCs w:val="28"/>
          </w:rPr>
          <w:t>纪律与保密</w:t>
        </w:r>
        <w:r w:rsidR="005D714C">
          <w:rPr>
            <w:rFonts w:ascii="宋体"/>
            <w:b/>
            <w:sz w:val="28"/>
            <w:szCs w:val="28"/>
          </w:rPr>
          <w:tab/>
        </w:r>
      </w:hyperlink>
      <w:r w:rsidR="005D714C">
        <w:rPr>
          <w:rFonts w:hint="eastAsia"/>
          <w:b/>
          <w:sz w:val="28"/>
        </w:rPr>
        <w:t>9</w:t>
      </w:r>
    </w:p>
    <w:p w:rsidR="00370069" w:rsidRDefault="006767C2">
      <w:pPr>
        <w:pStyle w:val="10"/>
        <w:tabs>
          <w:tab w:val="right" w:leader="dot" w:pos="9231"/>
        </w:tabs>
        <w:rPr>
          <w:rFonts w:ascii="宋体"/>
          <w:kern w:val="2"/>
          <w:sz w:val="28"/>
          <w:szCs w:val="28"/>
        </w:rPr>
      </w:pPr>
      <w:hyperlink w:anchor="_Toc350519242" w:history="1">
        <w:r w:rsidR="005D714C">
          <w:rPr>
            <w:rStyle w:val="af"/>
            <w:rFonts w:ascii="宋体" w:hAnsi="宋体" w:hint="eastAsia"/>
            <w:sz w:val="28"/>
            <w:szCs w:val="28"/>
          </w:rPr>
          <w:t>附件一：投标函格式</w:t>
        </w:r>
        <w:r w:rsidR="005D714C">
          <w:rPr>
            <w:rFonts w:ascii="宋体"/>
            <w:sz w:val="28"/>
            <w:szCs w:val="28"/>
          </w:rPr>
          <w:tab/>
        </w:r>
        <w:r w:rsidR="005D714C">
          <w:rPr>
            <w:rFonts w:ascii="宋体" w:hAnsi="宋体" w:hint="eastAsia"/>
            <w:sz w:val="28"/>
            <w:szCs w:val="28"/>
          </w:rPr>
          <w:t>10</w:t>
        </w:r>
      </w:hyperlink>
    </w:p>
    <w:p w:rsidR="00370069" w:rsidRDefault="006767C2">
      <w:pPr>
        <w:pStyle w:val="10"/>
        <w:tabs>
          <w:tab w:val="right" w:leader="dot" w:pos="9231"/>
        </w:tabs>
        <w:rPr>
          <w:rFonts w:ascii="宋体"/>
          <w:kern w:val="2"/>
          <w:sz w:val="28"/>
          <w:szCs w:val="28"/>
        </w:rPr>
      </w:pPr>
      <w:hyperlink w:anchor="_Toc350519243" w:history="1">
        <w:r w:rsidR="005D714C">
          <w:rPr>
            <w:rStyle w:val="af"/>
            <w:rFonts w:ascii="宋体" w:hAnsi="宋体" w:hint="eastAsia"/>
            <w:sz w:val="28"/>
            <w:szCs w:val="28"/>
          </w:rPr>
          <w:t>附件二：投标人法人代表授权委托书格式</w:t>
        </w:r>
        <w:r w:rsidR="005D714C">
          <w:rPr>
            <w:rFonts w:ascii="宋体"/>
            <w:sz w:val="28"/>
            <w:szCs w:val="28"/>
          </w:rPr>
          <w:tab/>
        </w:r>
        <w:r w:rsidR="005D714C">
          <w:rPr>
            <w:rFonts w:ascii="宋体" w:hAnsi="宋体"/>
            <w:sz w:val="28"/>
            <w:szCs w:val="28"/>
          </w:rPr>
          <w:fldChar w:fldCharType="begin"/>
        </w:r>
        <w:r w:rsidR="005D714C">
          <w:rPr>
            <w:rFonts w:ascii="宋体" w:hAnsi="宋体"/>
            <w:sz w:val="28"/>
            <w:szCs w:val="28"/>
          </w:rPr>
          <w:instrText xml:space="preserve"> PAGEREF _Toc350519243 \h </w:instrText>
        </w:r>
        <w:r w:rsidR="005D714C">
          <w:rPr>
            <w:rFonts w:ascii="宋体" w:hAnsi="宋体"/>
            <w:sz w:val="28"/>
            <w:szCs w:val="28"/>
          </w:rPr>
        </w:r>
        <w:r w:rsidR="005D714C">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1</w:t>
        </w:r>
        <w:r w:rsidR="005D714C">
          <w:rPr>
            <w:rFonts w:ascii="宋体" w:hAnsi="宋体"/>
            <w:sz w:val="28"/>
            <w:szCs w:val="28"/>
          </w:rPr>
          <w:fldChar w:fldCharType="end"/>
        </w:r>
      </w:hyperlink>
    </w:p>
    <w:p w:rsidR="00370069" w:rsidRDefault="006767C2">
      <w:pPr>
        <w:pStyle w:val="10"/>
        <w:tabs>
          <w:tab w:val="right" w:leader="dot" w:pos="9231"/>
        </w:tabs>
        <w:rPr>
          <w:rFonts w:ascii="宋体"/>
          <w:kern w:val="2"/>
          <w:sz w:val="28"/>
          <w:szCs w:val="28"/>
        </w:rPr>
      </w:pPr>
      <w:hyperlink w:anchor="_Toc350519244" w:history="1">
        <w:r w:rsidR="005D714C">
          <w:rPr>
            <w:rStyle w:val="af"/>
            <w:rFonts w:ascii="宋体" w:hAnsi="宋体" w:hint="eastAsia"/>
            <w:sz w:val="28"/>
            <w:szCs w:val="28"/>
          </w:rPr>
          <w:t>附件三：投标单位基本资料表（一）（二）（三）</w:t>
        </w:r>
        <w:r w:rsidR="005D714C">
          <w:rPr>
            <w:rFonts w:ascii="宋体"/>
            <w:sz w:val="28"/>
            <w:szCs w:val="28"/>
          </w:rPr>
          <w:tab/>
        </w:r>
        <w:r w:rsidR="005D714C">
          <w:rPr>
            <w:rFonts w:ascii="宋体" w:hAnsi="宋体"/>
            <w:sz w:val="28"/>
            <w:szCs w:val="28"/>
          </w:rPr>
          <w:fldChar w:fldCharType="begin"/>
        </w:r>
        <w:r w:rsidR="005D714C">
          <w:rPr>
            <w:rFonts w:ascii="宋体" w:hAnsi="宋体"/>
            <w:sz w:val="28"/>
            <w:szCs w:val="28"/>
          </w:rPr>
          <w:instrText xml:space="preserve"> PAGEREF _Toc350519244 \h </w:instrText>
        </w:r>
        <w:r w:rsidR="005D714C">
          <w:rPr>
            <w:rFonts w:ascii="宋体" w:hAnsi="宋体"/>
            <w:sz w:val="28"/>
            <w:szCs w:val="28"/>
          </w:rPr>
        </w:r>
        <w:r w:rsidR="005D714C">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2</w:t>
        </w:r>
        <w:r w:rsidR="005D714C">
          <w:rPr>
            <w:rFonts w:ascii="宋体" w:hAnsi="宋体"/>
            <w:sz w:val="28"/>
            <w:szCs w:val="28"/>
          </w:rPr>
          <w:fldChar w:fldCharType="end"/>
        </w:r>
      </w:hyperlink>
    </w:p>
    <w:p w:rsidR="00370069" w:rsidRDefault="006767C2">
      <w:pPr>
        <w:pStyle w:val="10"/>
        <w:tabs>
          <w:tab w:val="right" w:leader="dot" w:pos="9231"/>
        </w:tabs>
        <w:rPr>
          <w:rStyle w:val="af"/>
          <w:color w:val="auto"/>
          <w:sz w:val="28"/>
          <w:u w:val="none"/>
        </w:rPr>
      </w:pPr>
      <w:hyperlink w:anchor="_Toc350519250" w:history="1">
        <w:r w:rsidR="005D714C">
          <w:rPr>
            <w:rStyle w:val="af"/>
            <w:rFonts w:ascii="宋体" w:hAnsi="宋体" w:hint="eastAsia"/>
            <w:sz w:val="28"/>
            <w:szCs w:val="28"/>
          </w:rPr>
          <w:t>附件四：报价表格式</w:t>
        </w:r>
        <w:r w:rsidR="005D714C">
          <w:rPr>
            <w:rFonts w:ascii="宋体"/>
            <w:sz w:val="28"/>
            <w:szCs w:val="28"/>
          </w:rPr>
          <w:tab/>
        </w:r>
        <w:r w:rsidR="005D714C">
          <w:rPr>
            <w:rFonts w:ascii="宋体" w:hAnsi="宋体"/>
            <w:sz w:val="28"/>
            <w:szCs w:val="28"/>
          </w:rPr>
          <w:fldChar w:fldCharType="begin"/>
        </w:r>
        <w:r w:rsidR="005D714C">
          <w:rPr>
            <w:rFonts w:ascii="宋体" w:hAnsi="宋体"/>
            <w:sz w:val="28"/>
            <w:szCs w:val="28"/>
          </w:rPr>
          <w:instrText xml:space="preserve"> PAGEREF _Toc350519250 \h </w:instrText>
        </w:r>
        <w:r w:rsidR="005D714C">
          <w:rPr>
            <w:rFonts w:ascii="宋体" w:hAnsi="宋体"/>
            <w:sz w:val="28"/>
            <w:szCs w:val="28"/>
          </w:rPr>
        </w:r>
        <w:r w:rsidR="005D714C">
          <w:rPr>
            <w:rFonts w:ascii="宋体" w:hAnsi="宋体"/>
            <w:sz w:val="28"/>
            <w:szCs w:val="28"/>
          </w:rPr>
          <w:fldChar w:fldCharType="separate"/>
        </w:r>
        <w:r w:rsidR="005D714C">
          <w:rPr>
            <w:rFonts w:ascii="宋体" w:hAnsi="宋体"/>
            <w:sz w:val="28"/>
            <w:szCs w:val="28"/>
          </w:rPr>
          <w:t>1</w:t>
        </w:r>
        <w:r w:rsidR="005D714C">
          <w:rPr>
            <w:rFonts w:ascii="宋体" w:hAnsi="宋体"/>
            <w:sz w:val="28"/>
            <w:szCs w:val="28"/>
          </w:rPr>
          <w:fldChar w:fldCharType="end"/>
        </w:r>
      </w:hyperlink>
      <w:r w:rsidR="005D714C">
        <w:rPr>
          <w:rFonts w:hint="eastAsia"/>
          <w:sz w:val="28"/>
        </w:rPr>
        <w:t>3</w:t>
      </w:r>
    </w:p>
    <w:p w:rsidR="00370069" w:rsidRDefault="006767C2">
      <w:pPr>
        <w:pStyle w:val="10"/>
        <w:tabs>
          <w:tab w:val="right" w:leader="dot" w:pos="9231"/>
        </w:tabs>
        <w:rPr>
          <w:rFonts w:ascii="宋体"/>
          <w:kern w:val="2"/>
          <w:sz w:val="28"/>
          <w:szCs w:val="28"/>
        </w:rPr>
      </w:pPr>
      <w:hyperlink w:anchor="_Toc350519251" w:history="1">
        <w:r w:rsidR="005D714C">
          <w:rPr>
            <w:rStyle w:val="af"/>
            <w:rFonts w:ascii="宋体" w:hAnsi="宋体" w:cs="黑体" w:hint="eastAsia"/>
            <w:sz w:val="28"/>
            <w:szCs w:val="28"/>
          </w:rPr>
          <w:t>合同范本、物流公司KPI考核表、反商业贿赂协议书</w:t>
        </w:r>
        <w:r w:rsidR="005D714C">
          <w:rPr>
            <w:rFonts w:ascii="宋体"/>
            <w:sz w:val="28"/>
            <w:szCs w:val="28"/>
          </w:rPr>
          <w:tab/>
        </w:r>
      </w:hyperlink>
      <w:r w:rsidR="005D714C">
        <w:rPr>
          <w:rFonts w:hint="eastAsia"/>
          <w:sz w:val="28"/>
          <w:szCs w:val="28"/>
        </w:rPr>
        <w:t>14</w:t>
      </w:r>
    </w:p>
    <w:p w:rsidR="00370069" w:rsidRDefault="005D714C">
      <w:r>
        <w:rPr>
          <w:rFonts w:ascii="宋体" w:hAnsi="宋体"/>
          <w:b/>
          <w:sz w:val="28"/>
          <w:szCs w:val="28"/>
        </w:rPr>
        <w:fldChar w:fldCharType="end"/>
      </w: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5D714C">
      <w:pPr>
        <w:spacing w:line="360" w:lineRule="auto"/>
        <w:ind w:firstLine="1"/>
        <w:jc w:val="center"/>
        <w:rPr>
          <w:b/>
          <w:sz w:val="36"/>
          <w:szCs w:val="36"/>
        </w:rPr>
      </w:pPr>
      <w:r>
        <w:rPr>
          <w:rFonts w:hint="eastAsia"/>
          <w:b/>
          <w:sz w:val="36"/>
          <w:szCs w:val="36"/>
        </w:rPr>
        <w:t>上海东冠健康用品股份有限公司</w:t>
      </w:r>
    </w:p>
    <w:p w:rsidR="00370069" w:rsidRDefault="005D714C">
      <w:pPr>
        <w:spacing w:line="360" w:lineRule="auto"/>
        <w:jc w:val="center"/>
        <w:rPr>
          <w:b/>
          <w:sz w:val="36"/>
          <w:szCs w:val="36"/>
        </w:rPr>
      </w:pPr>
      <w:r>
        <w:rPr>
          <w:b/>
          <w:sz w:val="36"/>
          <w:szCs w:val="36"/>
        </w:rPr>
        <w:t>2020</w:t>
      </w:r>
      <w:r>
        <w:rPr>
          <w:rFonts w:hint="eastAsia"/>
          <w:b/>
          <w:sz w:val="36"/>
          <w:szCs w:val="36"/>
        </w:rPr>
        <w:t>年</w:t>
      </w:r>
      <w:r>
        <w:rPr>
          <w:b/>
          <w:sz w:val="36"/>
          <w:szCs w:val="36"/>
        </w:rPr>
        <w:t>4</w:t>
      </w:r>
      <w:r>
        <w:rPr>
          <w:rFonts w:hint="eastAsia"/>
          <w:b/>
          <w:sz w:val="36"/>
          <w:szCs w:val="36"/>
        </w:rPr>
        <w:t>月</w:t>
      </w:r>
    </w:p>
    <w:p w:rsidR="00370069" w:rsidRDefault="005D714C">
      <w:pPr>
        <w:pStyle w:val="2"/>
        <w:widowControl w:val="0"/>
        <w:numPr>
          <w:ilvl w:val="0"/>
          <w:numId w:val="1"/>
        </w:numPr>
        <w:jc w:val="center"/>
        <w:rPr>
          <w:rStyle w:val="af"/>
          <w:rFonts w:ascii="黑体"/>
          <w:b w:val="0"/>
          <w:bCs w:val="0"/>
          <w:color w:val="auto"/>
        </w:rPr>
      </w:pPr>
      <w:bookmarkStart w:id="0" w:name="_Toc59872422"/>
      <w:bookmarkStart w:id="1" w:name="_Toc350519233"/>
      <w:bookmarkStart w:id="2" w:name="_Toc50525871"/>
      <w:bookmarkStart w:id="3" w:name="_Toc51057511"/>
      <w:bookmarkStart w:id="4" w:name="_Toc51142826"/>
      <w:bookmarkStart w:id="5" w:name="_Toc55988823"/>
      <w:bookmarkStart w:id="6" w:name="_Toc51054100"/>
      <w:r>
        <w:rPr>
          <w:rStyle w:val="af"/>
          <w:rFonts w:ascii="黑体" w:hint="eastAsia"/>
          <w:color w:val="auto"/>
        </w:rPr>
        <w:lastRenderedPageBreak/>
        <w:t>背景资料</w:t>
      </w:r>
      <w:bookmarkEnd w:id="0"/>
      <w:bookmarkEnd w:id="1"/>
      <w:bookmarkEnd w:id="2"/>
      <w:bookmarkEnd w:id="3"/>
      <w:bookmarkEnd w:id="4"/>
      <w:bookmarkEnd w:id="5"/>
      <w:bookmarkEnd w:id="6"/>
    </w:p>
    <w:p w:rsidR="00370069" w:rsidRDefault="005D714C">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370069" w:rsidRDefault="005D714C">
      <w:pPr>
        <w:spacing w:line="360" w:lineRule="auto"/>
        <w:ind w:firstLineChars="200" w:firstLine="480"/>
        <w:rPr>
          <w:rFonts w:ascii="宋体" w:hAnsi="宋体" w:cs="宋体"/>
        </w:rPr>
      </w:pPr>
      <w:r>
        <w:rPr>
          <w:rFonts w:ascii="宋体" w:hAnsi="宋体" w:cs="宋体" w:hint="eastAsia"/>
        </w:rPr>
        <w:t>上海东冠健康用品股份有限公司2020年度苏南地区成品配送物流项目，范围包括从上海工厂出发，配送至苏州、无锡、常州等苏南地区的物流。</w:t>
      </w:r>
    </w:p>
    <w:p w:rsidR="00370069" w:rsidRDefault="005D714C">
      <w:pPr>
        <w:spacing w:line="360" w:lineRule="auto"/>
        <w:ind w:firstLineChars="200" w:firstLine="482"/>
        <w:rPr>
          <w:rStyle w:val="af"/>
          <w:b/>
          <w:color w:val="auto"/>
        </w:rPr>
      </w:pPr>
      <w:r>
        <w:rPr>
          <w:rStyle w:val="af"/>
          <w:rFonts w:hint="eastAsia"/>
          <w:b/>
          <w:color w:val="auto"/>
        </w:rPr>
        <w:t>招标人情况</w:t>
      </w:r>
    </w:p>
    <w:p w:rsidR="00370069" w:rsidRDefault="005D714C">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Pr>
          <w:rFonts w:ascii="Arial" w:hAnsi="Arial" w:cs="Arial"/>
        </w:rPr>
        <w:t>2020</w:t>
      </w:r>
      <w:r>
        <w:rPr>
          <w:rFonts w:ascii="Arial" w:hAnsi="Arial" w:cs="Arial" w:hint="eastAsia"/>
        </w:rPr>
        <w:t>年苏南地区成品配送物流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370069" w:rsidRDefault="005D714C">
      <w:pPr>
        <w:pStyle w:val="2"/>
        <w:widowControl w:val="0"/>
        <w:numPr>
          <w:ilvl w:val="0"/>
          <w:numId w:val="1"/>
        </w:numPr>
        <w:jc w:val="center"/>
        <w:rPr>
          <w:rStyle w:val="af"/>
          <w:rFonts w:ascii="黑体"/>
          <w:color w:val="auto"/>
        </w:rPr>
      </w:pPr>
      <w:bookmarkStart w:id="9" w:name="_Toc51142827"/>
      <w:bookmarkStart w:id="10" w:name="_Toc51054109"/>
      <w:bookmarkStart w:id="11" w:name="_Toc50525876"/>
      <w:bookmarkStart w:id="12" w:name="_Toc56052015"/>
      <w:bookmarkStart w:id="13" w:name="_Toc51057512"/>
      <w:bookmarkStart w:id="14" w:name="_Toc56046411"/>
      <w:bookmarkStart w:id="15" w:name="_Toc59872423"/>
      <w:bookmarkStart w:id="16" w:name="_Toc55988824"/>
      <w:bookmarkStart w:id="17" w:name="_Toc350519234"/>
      <w:r>
        <w:rPr>
          <w:rStyle w:val="af"/>
          <w:rFonts w:ascii="黑体" w:hint="eastAsia"/>
          <w:color w:val="auto"/>
        </w:rPr>
        <w:t>定义</w:t>
      </w:r>
      <w:bookmarkEnd w:id="9"/>
      <w:bookmarkEnd w:id="10"/>
      <w:bookmarkEnd w:id="11"/>
      <w:bookmarkEnd w:id="12"/>
      <w:bookmarkEnd w:id="13"/>
      <w:bookmarkEnd w:id="14"/>
      <w:bookmarkEnd w:id="15"/>
      <w:bookmarkEnd w:id="16"/>
      <w:bookmarkEnd w:id="17"/>
    </w:p>
    <w:p w:rsidR="00370069" w:rsidRDefault="005D714C">
      <w:pPr>
        <w:pStyle w:val="10"/>
      </w:pPr>
      <w:r>
        <w:rPr>
          <w:rFonts w:hint="eastAsia"/>
        </w:rPr>
        <w:t>本附件中所用下列名词的含义在此予以确定。</w:t>
      </w:r>
    </w:p>
    <w:p w:rsidR="00370069" w:rsidRDefault="005D714C">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指投标人对招标文件作出响应而递交的所有文件。</w:t>
      </w:r>
    </w:p>
    <w:p w:rsidR="00370069" w:rsidRDefault="005D714C">
      <w:pPr>
        <w:pStyle w:val="2"/>
        <w:widowControl w:val="0"/>
        <w:numPr>
          <w:ilvl w:val="0"/>
          <w:numId w:val="1"/>
        </w:numPr>
        <w:jc w:val="center"/>
        <w:rPr>
          <w:rStyle w:val="af"/>
          <w:color w:val="auto"/>
          <w:u w:val="none"/>
        </w:rPr>
      </w:pPr>
      <w:bookmarkStart w:id="18" w:name="_Toc350519235"/>
      <w:bookmarkStart w:id="19" w:name="_Toc56052016"/>
      <w:bookmarkStart w:id="20" w:name="_Toc59872424"/>
      <w:bookmarkStart w:id="21" w:name="_Toc55988825"/>
      <w:bookmarkStart w:id="22" w:name="_Toc56046412"/>
      <w:bookmarkStart w:id="23" w:name="_Toc51057513"/>
      <w:bookmarkStart w:id="24" w:name="_Toc51142828"/>
      <w:bookmarkStart w:id="25" w:name="_Toc51054110"/>
      <w:bookmarkStart w:id="26" w:name="_Toc50525877"/>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万元；</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pStyle w:val="2"/>
        <w:widowControl w:val="0"/>
        <w:numPr>
          <w:ilvl w:val="0"/>
          <w:numId w:val="1"/>
        </w:numPr>
        <w:jc w:val="center"/>
      </w:pPr>
      <w:bookmarkStart w:id="27" w:name="_Toc51057514"/>
      <w:bookmarkStart w:id="28" w:name="_Toc51054111"/>
      <w:bookmarkStart w:id="29" w:name="_Toc50525878"/>
      <w:bookmarkStart w:id="30" w:name="_Toc51142829"/>
      <w:bookmarkStart w:id="31" w:name="_Toc56052017"/>
      <w:bookmarkStart w:id="32" w:name="_Toc350519236"/>
      <w:bookmarkStart w:id="33" w:name="_Toc55988826"/>
      <w:bookmarkStart w:id="34" w:name="_Toc56046413"/>
      <w:bookmarkStart w:id="35" w:name="_Toc59872425"/>
      <w:r>
        <w:rPr>
          <w:rStyle w:val="af"/>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hint="eastAsia"/>
        </w:rPr>
        <w:t>由</w:t>
      </w:r>
      <w:r>
        <w:rPr>
          <w:rFonts w:ascii="宋体" w:hAnsi="宋体" w:cs="宋体" w:hint="eastAsia"/>
          <w:sz w:val="21"/>
          <w:szCs w:val="21"/>
        </w:rPr>
        <w:t>上海市金山区亭林镇金山工业区林慧路1000号</w:t>
      </w:r>
      <w:r>
        <w:rPr>
          <w:rFonts w:hint="eastAsia"/>
        </w:rPr>
        <w:t>上海工厂出发，配送至苏州、无锡、常州等苏南地区地区卖场、经销商、连锁业态统仓、便利店以及商销客户等。</w:t>
      </w:r>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Pr>
          <w:rFonts w:ascii="宋体" w:hAnsi="宋体" w:cs="宋体" w:hint="eastAsia"/>
          <w:b/>
        </w:rPr>
        <w:t>年苏南地区运量年度预测：</w:t>
      </w:r>
    </w:p>
    <w:p w:rsidR="00370069" w:rsidRDefault="005D714C">
      <w:pPr>
        <w:widowControl w:val="0"/>
        <w:spacing w:line="360" w:lineRule="auto"/>
        <w:ind w:left="851"/>
        <w:jc w:val="both"/>
        <w:rPr>
          <w:rFonts w:ascii="宋体" w:hAnsi="宋体" w:cs="宋体"/>
        </w:rPr>
      </w:pPr>
      <w:r>
        <w:rPr>
          <w:rFonts w:ascii="宋体" w:hAnsi="宋体" w:cs="宋体" w:hint="eastAsia"/>
        </w:rPr>
        <w:t>约</w:t>
      </w:r>
      <w:r>
        <w:rPr>
          <w:rFonts w:ascii="宋体" w:hAnsi="宋体" w:cs="宋体"/>
        </w:rPr>
        <w:t>210000</w:t>
      </w:r>
      <w:r>
        <w:rPr>
          <w:rFonts w:ascii="宋体" w:hAnsi="宋体" w:cs="宋体" w:hint="eastAsia"/>
        </w:rPr>
        <w:t>立方。</w:t>
      </w:r>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遵循最安全、最合理的的运输方式和时限，提供最优的价格。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提供全年全天侯配送，保障春节等节假日正常配送，对旺季配送应有应急预案，提供保质保量和高效的物流服务。</w:t>
      </w:r>
    </w:p>
    <w:p w:rsidR="00370069" w:rsidRDefault="005D714C">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w:t>
      </w:r>
      <w:r>
        <w:rPr>
          <w:rStyle w:val="af"/>
          <w:rFonts w:hint="eastAsia"/>
          <w:color w:val="auto"/>
          <w:u w:val="none"/>
        </w:rPr>
        <w:lastRenderedPageBreak/>
        <w:t>建议和异议，需经招标方认可方能有效。</w:t>
      </w:r>
    </w:p>
    <w:p w:rsidR="00370069" w:rsidRDefault="005D714C">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370069" w:rsidRDefault="005D714C">
      <w:pPr>
        <w:spacing w:line="360" w:lineRule="auto"/>
        <w:ind w:right="-159" w:firstLineChars="350" w:firstLine="840"/>
        <w:rPr>
          <w:rFonts w:ascii="宋体"/>
        </w:rPr>
      </w:pPr>
      <w:r>
        <w:rPr>
          <w:rFonts w:ascii="宋体" w:hAnsi="宋体" w:hint="eastAsia"/>
        </w:rPr>
        <w:t>招标联系人：熊延昊</w:t>
      </w:r>
    </w:p>
    <w:p w:rsidR="00370069" w:rsidRDefault="005D714C">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Pr>
          <w:rFonts w:ascii="宋体" w:hAnsi="宋体" w:hint="eastAsia"/>
        </w:rPr>
        <w:t>175</w:t>
      </w:r>
    </w:p>
    <w:p w:rsidR="00370069" w:rsidRDefault="005D714C">
      <w:pPr>
        <w:spacing w:line="360" w:lineRule="auto"/>
        <w:ind w:left="360" w:right="-159" w:firstLineChars="200" w:firstLine="480"/>
        <w:rPr>
          <w:rFonts w:ascii="宋体"/>
        </w:rPr>
      </w:pPr>
      <w:r>
        <w:rPr>
          <w:rFonts w:ascii="宋体" w:hAnsi="宋体" w:hint="eastAsia"/>
        </w:rPr>
        <w:t>业务咨询：杨光</w:t>
      </w:r>
    </w:p>
    <w:p w:rsidR="00370069" w:rsidRDefault="005D714C">
      <w:pPr>
        <w:overflowPunct w:val="0"/>
        <w:spacing w:line="360" w:lineRule="auto"/>
        <w:ind w:firstLineChars="350" w:firstLine="840"/>
        <w:rPr>
          <w:rFonts w:ascii="宋体"/>
        </w:rPr>
      </w:pPr>
      <w:r>
        <w:rPr>
          <w:rFonts w:ascii="宋体" w:hAnsi="宋体" w:hint="eastAsia"/>
        </w:rPr>
        <w:t>联系电话：</w:t>
      </w:r>
      <w:r>
        <w:rPr>
          <w:rFonts w:ascii="宋体" w:hAnsi="宋体"/>
        </w:rPr>
        <w:t>021-37901431</w:t>
      </w:r>
    </w:p>
    <w:p w:rsidR="00370069" w:rsidRDefault="005D714C">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9D280A">
        <w:rPr>
          <w:rStyle w:val="af"/>
          <w:b/>
          <w:color w:val="auto"/>
          <w:u w:val="none"/>
        </w:rPr>
        <w:t>2020</w:t>
      </w:r>
      <w:r>
        <w:rPr>
          <w:rStyle w:val="af"/>
          <w:rFonts w:ascii="宋体" w:hAnsi="宋体" w:hint="eastAsia"/>
          <w:b/>
          <w:color w:val="auto"/>
          <w:u w:val="none"/>
        </w:rPr>
        <w:t>年</w:t>
      </w:r>
      <w:r>
        <w:rPr>
          <w:rFonts w:ascii="宋体" w:hAnsi="宋体" w:hint="eastAsia"/>
          <w:b/>
        </w:rPr>
        <w:t>5</w:t>
      </w:r>
      <w:r w:rsidR="00327FBE">
        <w:rPr>
          <w:rFonts w:ascii="宋体" w:hAnsi="宋体" w:hint="eastAsia"/>
          <w:b/>
        </w:rPr>
        <w:t>月下</w:t>
      </w:r>
      <w:r>
        <w:rPr>
          <w:rFonts w:ascii="宋体" w:hAnsi="宋体" w:hint="eastAsia"/>
          <w:b/>
        </w:rPr>
        <w:t>旬</w:t>
      </w:r>
    </w:p>
    <w:p w:rsidR="00370069" w:rsidRDefault="005D714C">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370069" w:rsidRDefault="00370069">
      <w:pPr>
        <w:spacing w:line="360" w:lineRule="auto"/>
        <w:ind w:firstLineChars="200" w:firstLine="480"/>
        <w:rPr>
          <w:rStyle w:val="af"/>
          <w:color w:val="auto"/>
          <w:u w:val="none"/>
        </w:rPr>
      </w:pPr>
    </w:p>
    <w:p w:rsidR="00370069" w:rsidRDefault="005D714C">
      <w:pPr>
        <w:pStyle w:val="2"/>
        <w:widowControl w:val="0"/>
        <w:numPr>
          <w:ilvl w:val="0"/>
          <w:numId w:val="1"/>
        </w:numPr>
        <w:jc w:val="center"/>
        <w:rPr>
          <w:rStyle w:val="af"/>
          <w:color w:val="auto"/>
          <w:u w:val="none"/>
        </w:rPr>
      </w:pPr>
      <w:bookmarkStart w:id="36" w:name="_Toc56046415"/>
      <w:bookmarkStart w:id="37" w:name="_Toc56052019"/>
      <w:bookmarkStart w:id="38" w:name="_Toc51054112"/>
      <w:bookmarkStart w:id="39" w:name="_Toc51142831"/>
      <w:bookmarkStart w:id="40" w:name="_Toc55988828"/>
      <w:bookmarkStart w:id="41" w:name="_Toc50525879"/>
      <w:bookmarkStart w:id="42" w:name="_Toc51057516"/>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370069" w:rsidRDefault="005D714C">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基本资料：反映公司性质，注册资本等（见附件三《投标单位基本资料表一》）；</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资源：描述公司自有的物流资源状况（见附件三《投标单位基本资料表二》）；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营运情况：公司营运及重要客户营运状况表（见附件三《投标单位基本资料表三》格式）；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投标人注册资本金要求达到</w:t>
      </w:r>
      <w:r>
        <w:rPr>
          <w:rStyle w:val="af"/>
          <w:color w:val="auto"/>
          <w:u w:val="none"/>
        </w:rPr>
        <w:t>100</w:t>
      </w:r>
      <w:r>
        <w:rPr>
          <w:rStyle w:val="af"/>
          <w:rFonts w:hint="eastAsia"/>
          <w:color w:val="auto"/>
          <w:u w:val="none"/>
        </w:rPr>
        <w:t>万；</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营业执照；</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操作方案：请投标单位针对项目作出操作方案，并应包含下列内容：</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lastRenderedPageBreak/>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327FBE" w:rsidRPr="00327FBE">
        <w:rPr>
          <w:rStyle w:val="af"/>
          <w:rFonts w:hint="eastAsia"/>
          <w:color w:val="auto"/>
        </w:rPr>
        <w:t xml:space="preserve"> </w:t>
      </w:r>
      <w:r w:rsidR="00327FBE" w:rsidRPr="00327FBE">
        <w:rPr>
          <w:rStyle w:val="af"/>
          <w:color w:val="auto"/>
        </w:rPr>
        <w:t>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883C20">
        <w:rPr>
          <w:rStyle w:val="af"/>
          <w:rFonts w:hint="eastAsia"/>
          <w:color w:val="auto"/>
          <w:u w:val="none"/>
        </w:rPr>
        <w:t>元整。投标保证金形式是支票</w:t>
      </w:r>
      <w:r>
        <w:rPr>
          <w:rStyle w:val="af"/>
          <w:rFonts w:hint="eastAsia"/>
          <w:color w:val="auto"/>
          <w:u w:val="none"/>
        </w:rPr>
        <w:t>。</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A313D6">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370069" w:rsidRDefault="005D714C">
      <w:pPr>
        <w:widowControl w:val="0"/>
        <w:spacing w:line="360" w:lineRule="auto"/>
        <w:jc w:val="both"/>
        <w:rPr>
          <w:rStyle w:val="af"/>
          <w:color w:val="auto"/>
          <w:u w:val="none"/>
        </w:rPr>
      </w:pP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370069" w:rsidRDefault="005D714C">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370069" w:rsidRDefault="005D714C">
      <w:pPr>
        <w:spacing w:line="360" w:lineRule="auto"/>
        <w:ind w:firstLineChars="354" w:firstLine="853"/>
        <w:rPr>
          <w:rStyle w:val="af"/>
          <w:b/>
          <w:color w:val="auto"/>
          <w:u w:val="none"/>
        </w:rPr>
      </w:pPr>
      <w:r>
        <w:rPr>
          <w:rStyle w:val="af"/>
          <w:rFonts w:hint="eastAsia"/>
          <w:b/>
          <w:color w:val="auto"/>
          <w:u w:val="none"/>
        </w:rPr>
        <w:t>附件一：投标函格式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附件四：报价表格式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投标人应充分理解招标文件的全部内容，投标文件的编制，应按照招标文件顺序逐条逐项予以回答，必须对招标文件的要求作出实质性响应，非实质性响应的投</w:t>
      </w:r>
      <w:r>
        <w:rPr>
          <w:rStyle w:val="af"/>
          <w:rFonts w:hint="eastAsia"/>
          <w:color w:val="auto"/>
          <w:u w:val="none"/>
        </w:rPr>
        <w:lastRenderedPageBreak/>
        <w:t>标为废标。同时，可另行提出比招标文件更为合适的建议方案。投标文件一经送达至招标人，即表明投标人已充分理解并完全接受招标文件的全部内容；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370069" w:rsidRDefault="005D714C">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苏南地区配送物流”</w:t>
      </w:r>
      <w:r>
        <w:rPr>
          <w:rFonts w:ascii="宋体" w:hAnsi="宋体" w:cs="宋体" w:hint="eastAsia"/>
        </w:rPr>
        <w:t>字样</w:t>
      </w:r>
      <w:r>
        <w:rPr>
          <w:rStyle w:val="af"/>
          <w:rFonts w:hint="eastAsia"/>
          <w:b/>
          <w:color w:val="auto"/>
          <w:u w:val="none"/>
        </w:rPr>
        <w:t>。</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370069" w:rsidRDefault="005D714C">
      <w:pPr>
        <w:widowControl w:val="0"/>
        <w:spacing w:line="360" w:lineRule="auto"/>
        <w:ind w:left="851"/>
        <w:jc w:val="both"/>
        <w:rPr>
          <w:rStyle w:val="af"/>
          <w:color w:val="auto"/>
          <w:u w:val="none"/>
        </w:rPr>
      </w:pPr>
      <w:r>
        <w:rPr>
          <w:rStyle w:val="af"/>
          <w:rFonts w:hint="eastAsia"/>
          <w:color w:val="auto"/>
          <w:u w:val="none"/>
        </w:rPr>
        <w:t>投标文件应于</w:t>
      </w:r>
      <w:r w:rsidR="00A313D6">
        <w:rPr>
          <w:rStyle w:val="af"/>
          <w:b/>
          <w:color w:val="auto"/>
          <w:u w:val="none"/>
        </w:rPr>
        <w:t>2020</w:t>
      </w:r>
      <w:r>
        <w:rPr>
          <w:rStyle w:val="af"/>
          <w:rFonts w:hint="eastAsia"/>
          <w:b/>
          <w:color w:val="auto"/>
          <w:u w:val="none"/>
        </w:rPr>
        <w:t>年</w:t>
      </w:r>
      <w:r w:rsidR="00327FBE">
        <w:rPr>
          <w:rStyle w:val="af"/>
          <w:rFonts w:hint="eastAsia"/>
          <w:b/>
          <w:color w:val="auto"/>
          <w:u w:val="none"/>
        </w:rPr>
        <w:t>5</w:t>
      </w:r>
      <w:r>
        <w:rPr>
          <w:rStyle w:val="af"/>
          <w:rFonts w:hint="eastAsia"/>
          <w:b/>
          <w:color w:val="auto"/>
          <w:u w:val="none"/>
        </w:rPr>
        <w:t>月</w:t>
      </w:r>
      <w:r w:rsidR="00327FBE">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370069" w:rsidRDefault="005D714C">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370069" w:rsidRDefault="005D714C">
      <w:pPr>
        <w:widowControl w:val="0"/>
        <w:numPr>
          <w:ilvl w:val="0"/>
          <w:numId w:val="2"/>
        </w:numPr>
        <w:spacing w:line="360" w:lineRule="auto"/>
        <w:jc w:val="both"/>
        <w:rPr>
          <w:color w:val="0000FF"/>
          <w:u w:val="single"/>
        </w:rPr>
      </w:pPr>
      <w:r>
        <w:rPr>
          <w:rStyle w:val="af"/>
          <w:rFonts w:hint="eastAsia"/>
          <w:color w:val="auto"/>
          <w:u w:val="none"/>
        </w:rPr>
        <w:t>附条件的投标。</w:t>
      </w:r>
    </w:p>
    <w:p w:rsidR="00370069" w:rsidRDefault="005D714C">
      <w:pPr>
        <w:pStyle w:val="2"/>
        <w:widowControl w:val="0"/>
        <w:numPr>
          <w:ilvl w:val="0"/>
          <w:numId w:val="1"/>
        </w:numPr>
        <w:jc w:val="center"/>
        <w:rPr>
          <w:rStyle w:val="af"/>
          <w:color w:val="auto"/>
          <w:u w:val="none"/>
        </w:rPr>
      </w:pPr>
      <w:bookmarkStart w:id="45" w:name="_Toc51054113"/>
      <w:bookmarkStart w:id="46" w:name="_Toc56052020"/>
      <w:bookmarkStart w:id="47" w:name="_Toc56046416"/>
      <w:bookmarkStart w:id="48" w:name="_Toc55988829"/>
      <w:bookmarkStart w:id="49" w:name="_Toc50525880"/>
      <w:bookmarkStart w:id="50" w:name="_Toc51142832"/>
      <w:bookmarkStart w:id="51" w:name="_Toc51057517"/>
      <w:bookmarkStart w:id="52" w:name="_Toc59872428"/>
      <w:bookmarkStart w:id="53" w:name="_Toc350519238"/>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审计、法务、财务、物流、仓储、采购等部门组成评</w:t>
      </w:r>
      <w:r>
        <w:rPr>
          <w:rFonts w:ascii="宋体" w:hAnsi="宋体" w:hint="eastAsia"/>
        </w:rPr>
        <w:lastRenderedPageBreak/>
        <w:t>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370069" w:rsidRDefault="005D714C">
      <w:pPr>
        <w:pStyle w:val="2"/>
        <w:widowControl w:val="0"/>
        <w:numPr>
          <w:ilvl w:val="0"/>
          <w:numId w:val="1"/>
        </w:numPr>
        <w:jc w:val="center"/>
        <w:rPr>
          <w:rStyle w:val="af"/>
          <w:rFonts w:ascii="黑体"/>
          <w:color w:val="auto"/>
          <w:u w:val="none"/>
        </w:rPr>
      </w:pPr>
      <w:bookmarkStart w:id="54" w:name="_Toc51142833"/>
      <w:bookmarkStart w:id="55" w:name="_Toc59872429"/>
      <w:bookmarkStart w:id="56" w:name="_Toc56046417"/>
      <w:bookmarkStart w:id="57" w:name="_Toc55988830"/>
      <w:bookmarkStart w:id="58" w:name="_Toc56052021"/>
      <w:bookmarkStart w:id="59" w:name="_Toc350519239"/>
      <w:r>
        <w:rPr>
          <w:rStyle w:val="af"/>
          <w:rFonts w:ascii="黑体" w:hint="eastAsia"/>
          <w:color w:val="auto"/>
          <w:u w:val="none"/>
        </w:rPr>
        <w:t>评标</w:t>
      </w:r>
      <w:bookmarkEnd w:id="54"/>
      <w:bookmarkEnd w:id="55"/>
      <w:bookmarkEnd w:id="56"/>
      <w:bookmarkEnd w:id="57"/>
      <w:bookmarkEnd w:id="58"/>
      <w:bookmarkEnd w:id="59"/>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370069" w:rsidRDefault="005D714C">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370069" w:rsidRDefault="005D714C">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370069" w:rsidRDefault="005D714C">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送货天数：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回单天数：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370069" w:rsidRDefault="00370069">
      <w:pPr>
        <w:widowControl w:val="0"/>
        <w:spacing w:line="360" w:lineRule="auto"/>
        <w:ind w:left="851"/>
        <w:jc w:val="both"/>
        <w:rPr>
          <w:rStyle w:val="af"/>
          <w:color w:val="auto"/>
          <w:u w:val="none"/>
        </w:rPr>
      </w:pPr>
    </w:p>
    <w:p w:rsidR="00370069" w:rsidRDefault="005D714C">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370069" w:rsidRDefault="005D714C">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lastRenderedPageBreak/>
        <w:t>授予合同</w:t>
      </w:r>
      <w:bookmarkEnd w:id="60"/>
      <w:bookmarkEnd w:id="61"/>
      <w:bookmarkEnd w:id="62"/>
      <w:bookmarkEnd w:id="63"/>
      <w:bookmarkEnd w:id="64"/>
      <w:bookmarkEnd w:id="65"/>
      <w:bookmarkEnd w:id="66"/>
      <w:bookmarkEnd w:id="67"/>
      <w:bookmarkEnd w:id="68"/>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A313D6">
        <w:rPr>
          <w:rStyle w:val="af"/>
          <w:color w:val="auto"/>
          <w:u w:val="none"/>
        </w:rPr>
        <w:t>2020</w:t>
      </w:r>
      <w:r>
        <w:rPr>
          <w:rStyle w:val="af"/>
          <w:rFonts w:hint="eastAsia"/>
          <w:color w:val="auto"/>
          <w:u w:val="none"/>
        </w:rPr>
        <w:t>年</w:t>
      </w:r>
      <w:r w:rsidR="00327FBE">
        <w:rPr>
          <w:rStyle w:val="af"/>
          <w:rFonts w:hint="eastAsia"/>
          <w:color w:val="auto"/>
          <w:u w:val="none"/>
        </w:rPr>
        <w:t>6</w:t>
      </w:r>
      <w:r>
        <w:rPr>
          <w:rStyle w:val="af"/>
          <w:rFonts w:hint="eastAsia"/>
          <w:color w:val="auto"/>
          <w:u w:val="none"/>
        </w:rPr>
        <w:t>月下旬与中标者签订相关物流合同，合同签约期为一年。即：</w:t>
      </w:r>
      <w:r w:rsidR="00A313D6">
        <w:rPr>
          <w:rStyle w:val="af"/>
          <w:color w:val="auto"/>
          <w:u w:val="none"/>
        </w:rPr>
        <w:t>2020</w:t>
      </w:r>
      <w:r>
        <w:rPr>
          <w:rStyle w:val="af"/>
          <w:rFonts w:hint="eastAsia"/>
          <w:color w:val="auto"/>
          <w:u w:val="none"/>
        </w:rPr>
        <w:t>年</w:t>
      </w:r>
      <w:r>
        <w:rPr>
          <w:rStyle w:val="af"/>
          <w:rFonts w:hint="eastAsia"/>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A313D6">
        <w:rPr>
          <w:rStyle w:val="af"/>
          <w:color w:val="auto"/>
          <w:u w:val="none"/>
        </w:rPr>
        <w:t>2021</w:t>
      </w:r>
      <w:r>
        <w:rPr>
          <w:rStyle w:val="af"/>
          <w:rFonts w:hint="eastAsia"/>
          <w:color w:val="auto"/>
          <w:u w:val="none"/>
        </w:rPr>
        <w:t>年</w:t>
      </w:r>
      <w:r>
        <w:rPr>
          <w:rStyle w:val="af"/>
          <w:rFonts w:hint="eastAsia"/>
          <w:color w:val="auto"/>
          <w:u w:val="none"/>
        </w:rPr>
        <w:t>6</w:t>
      </w:r>
      <w:r>
        <w:rPr>
          <w:rStyle w:val="af"/>
          <w:rFonts w:hint="eastAsia"/>
          <w:color w:val="auto"/>
          <w:u w:val="none"/>
        </w:rPr>
        <w:t>月</w:t>
      </w:r>
      <w:r>
        <w:rPr>
          <w:rStyle w:val="af"/>
          <w:color w:val="auto"/>
          <w:u w:val="none"/>
        </w:rPr>
        <w:t>3</w:t>
      </w:r>
      <w:r>
        <w:rPr>
          <w:rStyle w:val="af"/>
          <w:rFonts w:hint="eastAsia"/>
          <w:color w:val="auto"/>
          <w:u w:val="none"/>
        </w:rPr>
        <w:t>0</w:t>
      </w:r>
      <w:bookmarkStart w:id="69" w:name="_GoBack"/>
      <w:bookmarkEnd w:id="69"/>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370069" w:rsidRDefault="005D714C">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370069" w:rsidRDefault="005D714C">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370069" w:rsidRDefault="00370069">
      <w:pPr>
        <w:pStyle w:val="Default"/>
        <w:snapToGrid w:val="0"/>
        <w:ind w:leftChars="49" w:left="718" w:hangingChars="250" w:hanging="600"/>
        <w:rPr>
          <w:rFonts w:ascii="宋体" w:eastAsia="宋体"/>
        </w:rPr>
      </w:pPr>
      <w:bookmarkStart w:id="79" w:name="_Toc51142836"/>
      <w:bookmarkStart w:id="80" w:name="_Toc59876733"/>
      <w:bookmarkStart w:id="81" w:name="_Toc51057520"/>
      <w:bookmarkStart w:id="82" w:name="_Toc51060694"/>
      <w:bookmarkStart w:id="83" w:name="_Toc51054116"/>
      <w:bookmarkStart w:id="84" w:name="_Toc50525883"/>
    </w:p>
    <w:p w:rsidR="00370069" w:rsidRDefault="00370069"/>
    <w:p w:rsidR="00370069" w:rsidRDefault="005D714C">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370069" w:rsidRDefault="00370069">
      <w:pPr>
        <w:spacing w:line="360" w:lineRule="auto"/>
        <w:ind w:firstLineChars="1427" w:firstLine="3425"/>
        <w:rPr>
          <w:rStyle w:val="af"/>
        </w:rPr>
      </w:pPr>
    </w:p>
    <w:p w:rsidR="00370069" w:rsidRDefault="005D714C">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370069" w:rsidRDefault="005D714C">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370069" w:rsidRDefault="005D714C">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370069" w:rsidRDefault="005D714C">
      <w:pPr>
        <w:numPr>
          <w:ilvl w:val="1"/>
          <w:numId w:val="3"/>
        </w:numPr>
        <w:spacing w:line="360" w:lineRule="auto"/>
        <w:rPr>
          <w:rStyle w:val="af"/>
          <w:color w:val="auto"/>
          <w:u w:val="none"/>
        </w:rPr>
      </w:pPr>
      <w:r>
        <w:rPr>
          <w:rStyle w:val="af"/>
          <w:rFonts w:hint="eastAsia"/>
          <w:color w:val="auto"/>
          <w:u w:val="none"/>
        </w:rPr>
        <w:lastRenderedPageBreak/>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370069" w:rsidRDefault="005D714C">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370069" w:rsidRDefault="005D714C">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370069" w:rsidRDefault="005D714C">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370069" w:rsidRDefault="005D714C">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370069" w:rsidRDefault="005D714C">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370069" w:rsidRDefault="005D714C">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370069" w:rsidRDefault="005D714C">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370069" w:rsidRDefault="005D714C">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370069" w:rsidRDefault="005D714C">
      <w:pPr>
        <w:spacing w:line="360" w:lineRule="auto"/>
        <w:ind w:firstLineChars="200" w:firstLine="482"/>
        <w:rPr>
          <w:rStyle w:val="af"/>
          <w:b/>
          <w:color w:val="auto"/>
          <w:u w:val="none"/>
        </w:rPr>
      </w:pPr>
      <w:r>
        <w:rPr>
          <w:rStyle w:val="af"/>
          <w:rFonts w:hint="eastAsia"/>
          <w:b/>
          <w:color w:val="auto"/>
          <w:u w:val="none"/>
        </w:rPr>
        <w:t>地址：邮编：</w:t>
      </w:r>
    </w:p>
    <w:p w:rsidR="00370069" w:rsidRDefault="005D714C">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370069" w:rsidRDefault="005D714C">
      <w:pPr>
        <w:spacing w:line="360" w:lineRule="auto"/>
        <w:ind w:firstLineChars="2250" w:firstLine="5421"/>
        <w:rPr>
          <w:rStyle w:val="af"/>
          <w:b/>
          <w:color w:val="auto"/>
          <w:u w:val="none"/>
        </w:rPr>
      </w:pPr>
      <w:r>
        <w:rPr>
          <w:rStyle w:val="af"/>
          <w:rFonts w:hint="eastAsia"/>
          <w:b/>
          <w:color w:val="auto"/>
          <w:u w:val="none"/>
        </w:rPr>
        <w:t>年月日</w:t>
      </w:r>
    </w:p>
    <w:p w:rsidR="00370069" w:rsidRDefault="00370069">
      <w:pPr>
        <w:spacing w:line="360" w:lineRule="auto"/>
        <w:ind w:firstLineChars="2250" w:firstLine="5421"/>
        <w:rPr>
          <w:rStyle w:val="af"/>
          <w:b/>
          <w:color w:val="auto"/>
          <w:u w:val="none"/>
        </w:rPr>
      </w:pPr>
    </w:p>
    <w:p w:rsidR="00370069" w:rsidRDefault="00370069">
      <w:pPr>
        <w:spacing w:line="360" w:lineRule="auto"/>
        <w:ind w:firstLineChars="2250" w:firstLine="5421"/>
        <w:rPr>
          <w:rStyle w:val="af"/>
          <w:b/>
          <w:color w:val="auto"/>
          <w:u w:val="none"/>
        </w:rPr>
      </w:pPr>
    </w:p>
    <w:p w:rsidR="00370069" w:rsidRDefault="005D714C">
      <w:pPr>
        <w:pStyle w:val="1"/>
        <w:rPr>
          <w:rStyle w:val="af"/>
          <w:color w:val="auto"/>
          <w:sz w:val="24"/>
          <w:u w:val="none"/>
        </w:rPr>
      </w:pPr>
      <w:bookmarkStart w:id="86" w:name="_Toc51057522"/>
      <w:bookmarkStart w:id="87" w:name="_Toc51060696"/>
      <w:bookmarkStart w:id="88" w:name="_Toc51054118"/>
      <w:bookmarkStart w:id="89" w:name="_Toc350519243"/>
      <w:bookmarkStart w:id="90" w:name="_Toc50525885"/>
      <w:bookmarkStart w:id="91" w:name="_Toc59876735"/>
      <w:bookmarkStart w:id="92" w:name="_Toc51142838"/>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370069" w:rsidRDefault="00370069">
      <w:pPr>
        <w:spacing w:line="360" w:lineRule="auto"/>
        <w:rPr>
          <w:rStyle w:val="af"/>
          <w:color w:val="auto"/>
          <w:u w:val="none"/>
        </w:rPr>
      </w:pPr>
    </w:p>
    <w:p w:rsidR="00370069" w:rsidRDefault="005D714C">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370069" w:rsidRDefault="00370069">
      <w:pPr>
        <w:spacing w:line="360" w:lineRule="auto"/>
        <w:rPr>
          <w:rStyle w:val="af"/>
          <w:bCs/>
          <w:color w:val="auto"/>
          <w:u w:val="none"/>
        </w:rPr>
      </w:pPr>
    </w:p>
    <w:p w:rsidR="00370069" w:rsidRDefault="005D714C">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370069" w:rsidRDefault="00370069">
      <w:pPr>
        <w:spacing w:line="360" w:lineRule="auto"/>
        <w:ind w:firstLineChars="192" w:firstLine="461"/>
        <w:rPr>
          <w:rStyle w:val="af"/>
          <w:color w:val="auto"/>
          <w:u w:val="none"/>
        </w:rPr>
      </w:pPr>
    </w:p>
    <w:p w:rsidR="00370069" w:rsidRDefault="005D714C">
      <w:pPr>
        <w:spacing w:line="360" w:lineRule="auto"/>
        <w:ind w:firstLineChars="192" w:firstLine="461"/>
        <w:rPr>
          <w:rStyle w:val="af"/>
          <w:color w:val="auto"/>
          <w:u w:val="none"/>
        </w:rPr>
      </w:pPr>
      <w:r>
        <w:rPr>
          <w:rStyle w:val="af"/>
          <w:rFonts w:hint="eastAsia"/>
          <w:color w:val="auto"/>
          <w:u w:val="none"/>
        </w:rPr>
        <w:lastRenderedPageBreak/>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370069" w:rsidRDefault="005D714C">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370069" w:rsidRDefault="00370069">
      <w:pPr>
        <w:spacing w:line="360" w:lineRule="auto"/>
        <w:rPr>
          <w:rStyle w:val="af"/>
          <w:color w:val="auto"/>
          <w:u w:val="none"/>
        </w:rPr>
      </w:pPr>
    </w:p>
    <w:p w:rsidR="00370069" w:rsidRDefault="00370069">
      <w:pPr>
        <w:spacing w:line="360" w:lineRule="auto"/>
        <w:rPr>
          <w:rStyle w:val="af"/>
          <w:color w:val="auto"/>
          <w:u w:val="none"/>
        </w:rPr>
      </w:pPr>
    </w:p>
    <w:p w:rsidR="00370069" w:rsidRDefault="00370069">
      <w:pPr>
        <w:spacing w:line="360" w:lineRule="auto"/>
        <w:rPr>
          <w:rStyle w:val="af"/>
          <w:b/>
          <w:color w:val="auto"/>
          <w:u w:val="none"/>
        </w:rPr>
      </w:pPr>
    </w:p>
    <w:p w:rsidR="00370069" w:rsidRDefault="005D714C">
      <w:pPr>
        <w:spacing w:line="360" w:lineRule="auto"/>
        <w:ind w:firstLineChars="200" w:firstLine="482"/>
        <w:rPr>
          <w:rStyle w:val="af"/>
          <w:b/>
          <w:color w:val="auto"/>
          <w:u w:val="none"/>
        </w:rPr>
      </w:pPr>
      <w:r>
        <w:rPr>
          <w:rStyle w:val="af"/>
          <w:rFonts w:hint="eastAsia"/>
          <w:b/>
          <w:color w:val="auto"/>
          <w:u w:val="none"/>
        </w:rPr>
        <w:t>委托代理人（签章）：法人代表（签章）：</w:t>
      </w:r>
    </w:p>
    <w:p w:rsidR="00370069" w:rsidRDefault="005D714C">
      <w:pPr>
        <w:spacing w:line="360" w:lineRule="auto"/>
        <w:ind w:firstLineChars="200" w:firstLine="482"/>
        <w:rPr>
          <w:rStyle w:val="af"/>
          <w:b/>
          <w:color w:val="auto"/>
          <w:u w:val="none"/>
        </w:rPr>
      </w:pPr>
      <w:r>
        <w:rPr>
          <w:rStyle w:val="af"/>
          <w:rFonts w:hint="eastAsia"/>
          <w:b/>
          <w:color w:val="auto"/>
          <w:u w:val="none"/>
        </w:rPr>
        <w:t>职务：职务：</w:t>
      </w:r>
    </w:p>
    <w:p w:rsidR="00370069" w:rsidRDefault="00370069">
      <w:pPr>
        <w:spacing w:line="360" w:lineRule="auto"/>
        <w:ind w:firstLine="4065"/>
        <w:rPr>
          <w:rStyle w:val="af"/>
          <w:b/>
          <w:color w:val="auto"/>
          <w:u w:val="none"/>
        </w:rPr>
      </w:pPr>
    </w:p>
    <w:p w:rsidR="00370069" w:rsidRDefault="005D714C">
      <w:pPr>
        <w:spacing w:line="360" w:lineRule="auto"/>
        <w:ind w:firstLineChars="1900" w:firstLine="4578"/>
        <w:rPr>
          <w:rStyle w:val="af"/>
          <w:b/>
          <w:color w:val="auto"/>
          <w:u w:val="none"/>
        </w:rPr>
      </w:pPr>
      <w:r>
        <w:rPr>
          <w:rStyle w:val="af"/>
          <w:rFonts w:hint="eastAsia"/>
          <w:b/>
          <w:color w:val="auto"/>
          <w:u w:val="none"/>
        </w:rPr>
        <w:t>投标人（公章）</w:t>
      </w: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370069">
        <w:trPr>
          <w:trHeight w:val="600"/>
        </w:trPr>
        <w:tc>
          <w:tcPr>
            <w:tcW w:w="9101" w:type="dxa"/>
            <w:gridSpan w:val="12"/>
            <w:tcBorders>
              <w:top w:val="nil"/>
            </w:tcBorders>
            <w:vAlign w:val="bottom"/>
          </w:tcPr>
          <w:p w:rsidR="00370069" w:rsidRDefault="005D714C">
            <w:pPr>
              <w:pStyle w:val="1"/>
              <w:spacing w:before="100" w:beforeAutospacing="1" w:after="100" w:afterAutospacing="1"/>
              <w:rPr>
                <w:rStyle w:val="af"/>
                <w:color w:val="auto"/>
                <w:kern w:val="0"/>
                <w:sz w:val="24"/>
                <w:szCs w:val="24"/>
                <w:u w:val="none"/>
              </w:rPr>
            </w:pPr>
            <w:bookmarkStart w:id="93" w:name="_Toc350242404"/>
            <w:bookmarkStart w:id="94" w:name="_Toc350519244"/>
            <w:r>
              <w:rPr>
                <w:rStyle w:val="af"/>
                <w:rFonts w:hint="eastAsia"/>
                <w:color w:val="auto"/>
                <w:kern w:val="0"/>
                <w:sz w:val="24"/>
                <w:szCs w:val="24"/>
                <w:u w:val="none"/>
              </w:rPr>
              <w:t>附件三：投标单位基本资料表</w:t>
            </w:r>
            <w:bookmarkEnd w:id="93"/>
            <w:bookmarkEnd w:id="94"/>
          </w:p>
        </w:tc>
      </w:tr>
      <w:tr w:rsidR="00370069">
        <w:trPr>
          <w:trHeight w:val="402"/>
        </w:trPr>
        <w:tc>
          <w:tcPr>
            <w:tcW w:w="9101" w:type="dxa"/>
            <w:gridSpan w:val="12"/>
            <w:vAlign w:val="center"/>
          </w:tcPr>
          <w:p w:rsidR="00370069" w:rsidRDefault="005D714C">
            <w:pPr>
              <w:pStyle w:val="1"/>
              <w:spacing w:before="100" w:beforeAutospacing="1" w:after="100" w:afterAutospacing="1"/>
              <w:rPr>
                <w:rFonts w:ascii="宋体" w:eastAsia="宋体" w:cs="宋体"/>
                <w:b w:val="0"/>
                <w:bCs/>
              </w:rPr>
            </w:pPr>
            <w:bookmarkStart w:id="95" w:name="_Toc350519245"/>
            <w:r>
              <w:rPr>
                <w:rStyle w:val="af"/>
                <w:rFonts w:hint="eastAsia"/>
                <w:color w:val="auto"/>
                <w:kern w:val="0"/>
                <w:sz w:val="24"/>
                <w:szCs w:val="24"/>
                <w:u w:val="none"/>
              </w:rPr>
              <w:t>表一：投标单位基本资料表</w:t>
            </w:r>
            <w:bookmarkEnd w:id="95"/>
            <w:r>
              <w:rPr>
                <w:rStyle w:val="af"/>
                <w:rFonts w:hint="eastAsia"/>
                <w:color w:val="auto"/>
                <w:kern w:val="0"/>
                <w:sz w:val="24"/>
                <w:szCs w:val="24"/>
                <w:u w:val="none"/>
              </w:rPr>
              <w:t>（一）</w:t>
            </w: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□其他</w:t>
            </w:r>
          </w:p>
        </w:tc>
      </w:tr>
    </w:tbl>
    <w:p w:rsidR="00370069" w:rsidRDefault="005D714C">
      <w:pPr>
        <w:pStyle w:val="1"/>
        <w:spacing w:before="0" w:after="0"/>
        <w:rPr>
          <w:rStyle w:val="af"/>
          <w:color w:val="auto"/>
          <w:kern w:val="0"/>
          <w:sz w:val="24"/>
          <w:szCs w:val="24"/>
          <w:u w:val="none"/>
        </w:rPr>
      </w:pPr>
      <w:bookmarkStart w:id="96" w:name="_Toc350519247"/>
      <w:r>
        <w:rPr>
          <w:rStyle w:val="af"/>
          <w:rFonts w:hint="eastAsia"/>
          <w:color w:val="auto"/>
          <w:kern w:val="0"/>
          <w:sz w:val="24"/>
          <w:szCs w:val="24"/>
          <w:u w:val="none"/>
        </w:rPr>
        <w:t>表二：投标单位基本资料表（二</w:t>
      </w:r>
      <w:bookmarkEnd w:id="96"/>
      <w:r>
        <w:rPr>
          <w:rStyle w:val="af"/>
          <w:rFonts w:hint="eastAsia"/>
          <w:color w:val="auto"/>
          <w:kern w:val="0"/>
          <w:sz w:val="24"/>
          <w:szCs w:val="24"/>
          <w:u w:val="none"/>
        </w:rPr>
        <w:t>）</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370069">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车辆性质</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lastRenderedPageBreak/>
              <w:t>1</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5D714C">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370069" w:rsidRDefault="005D714C">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Before w:val="1"/>
          <w:wBefore w:w="142" w:type="dxa"/>
          <w:trHeight w:val="300"/>
        </w:trPr>
        <w:tc>
          <w:tcPr>
            <w:tcW w:w="2235" w:type="dxa"/>
            <w:gridSpan w:val="4"/>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c>
          <w:tcPr>
            <w:tcW w:w="2065" w:type="dxa"/>
            <w:gridSpan w:val="4"/>
            <w:tcBorders>
              <w:top w:val="nil"/>
              <w:left w:val="nil"/>
              <w:bottom w:val="nil"/>
              <w:right w:val="nil"/>
            </w:tcBorders>
            <w:vAlign w:val="bottom"/>
          </w:tcPr>
          <w:p w:rsidR="00370069" w:rsidRDefault="00370069">
            <w:pPr>
              <w:rPr>
                <w:rFonts w:ascii="宋体" w:cs="宋体"/>
              </w:rPr>
            </w:pPr>
          </w:p>
        </w:tc>
        <w:tc>
          <w:tcPr>
            <w:tcW w:w="1701" w:type="dxa"/>
            <w:gridSpan w:val="4"/>
            <w:tcBorders>
              <w:top w:val="nil"/>
              <w:left w:val="nil"/>
              <w:bottom w:val="nil"/>
              <w:right w:val="nil"/>
            </w:tcBorders>
            <w:vAlign w:val="bottom"/>
          </w:tcPr>
          <w:p w:rsidR="00370069" w:rsidRDefault="00370069">
            <w:pPr>
              <w:rPr>
                <w:rFonts w:ascii="宋体" w:cs="宋体"/>
              </w:rPr>
            </w:pPr>
          </w:p>
        </w:tc>
        <w:tc>
          <w:tcPr>
            <w:tcW w:w="1134" w:type="dxa"/>
            <w:gridSpan w:val="3"/>
            <w:tcBorders>
              <w:top w:val="nil"/>
              <w:left w:val="nil"/>
              <w:bottom w:val="nil"/>
              <w:right w:val="nil"/>
            </w:tcBorders>
            <w:vAlign w:val="bottom"/>
          </w:tcPr>
          <w:p w:rsidR="00370069" w:rsidRDefault="00370069">
            <w:pPr>
              <w:rPr>
                <w:rFonts w:ascii="宋体" w:cs="宋体"/>
              </w:rPr>
            </w:pPr>
          </w:p>
        </w:tc>
        <w:tc>
          <w:tcPr>
            <w:tcW w:w="3834" w:type="dxa"/>
            <w:gridSpan w:val="5"/>
            <w:tcBorders>
              <w:top w:val="nil"/>
              <w:left w:val="nil"/>
              <w:bottom w:val="nil"/>
              <w:right w:val="nil"/>
            </w:tcBorders>
            <w:vAlign w:val="bottom"/>
          </w:tcPr>
          <w:p w:rsidR="00370069" w:rsidRDefault="00370069">
            <w:pPr>
              <w:rPr>
                <w:rFonts w:ascii="宋体" w:cs="宋体"/>
              </w:rPr>
            </w:pP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wBefore w:w="142" w:type="dxa"/>
          <w:trHeight w:val="285"/>
        </w:trPr>
        <w:tc>
          <w:tcPr>
            <w:tcW w:w="11205" w:type="dxa"/>
            <w:gridSpan w:val="21"/>
            <w:tcBorders>
              <w:top w:val="nil"/>
              <w:left w:val="nil"/>
              <w:bottom w:val="nil"/>
              <w:right w:val="nil"/>
            </w:tcBorders>
            <w:vAlign w:val="center"/>
          </w:tcPr>
          <w:p w:rsidR="00370069" w:rsidRDefault="005D714C">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370069" w:rsidRDefault="00370069">
            <w:pPr>
              <w:rPr>
                <w:rFonts w:ascii="宋体" w:cs="宋体"/>
                <w:b/>
                <w:bCs/>
              </w:rPr>
            </w:pPr>
          </w:p>
        </w:tc>
      </w:tr>
      <w:tr w:rsidR="00370069">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bl>
    <w:p w:rsidR="00370069" w:rsidRDefault="005D714C">
      <w:pPr>
        <w:pStyle w:val="1"/>
        <w:spacing w:before="0" w:after="0"/>
        <w:rPr>
          <w:rStyle w:val="af"/>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f"/>
          <w:rFonts w:hint="eastAsia"/>
          <w:color w:val="auto"/>
          <w:sz w:val="24"/>
          <w:u w:val="none"/>
        </w:rPr>
        <w:t>附件四：</w:t>
      </w:r>
      <w:bookmarkStart w:id="106" w:name="_Toc350159197"/>
      <w:bookmarkEnd w:id="99"/>
      <w:bookmarkEnd w:id="100"/>
      <w:bookmarkEnd w:id="101"/>
      <w:bookmarkEnd w:id="102"/>
      <w:bookmarkEnd w:id="103"/>
      <w:bookmarkEnd w:id="104"/>
      <w:r>
        <w:rPr>
          <w:rStyle w:val="af"/>
          <w:rFonts w:hint="eastAsia"/>
          <w:color w:val="auto"/>
          <w:sz w:val="24"/>
          <w:u w:val="none"/>
        </w:rPr>
        <w:t>报价表格式</w:t>
      </w:r>
      <w:bookmarkEnd w:id="105"/>
      <w:bookmarkEnd w:id="106"/>
    </w:p>
    <w:p w:rsidR="00370069" w:rsidRDefault="00370069"/>
    <w:p w:rsidR="00370069" w:rsidRDefault="00370069"/>
    <w:p w:rsidR="00370069" w:rsidRDefault="00370069"/>
    <w:tbl>
      <w:tblPr>
        <w:tblW w:w="9349" w:type="dxa"/>
        <w:tblInd w:w="108" w:type="dxa"/>
        <w:tblLayout w:type="fixed"/>
        <w:tblLook w:val="04A0" w:firstRow="1" w:lastRow="0" w:firstColumn="1" w:lastColumn="0" w:noHBand="0" w:noVBand="1"/>
      </w:tblPr>
      <w:tblGrid>
        <w:gridCol w:w="849"/>
        <w:gridCol w:w="1133"/>
        <w:gridCol w:w="853"/>
        <w:gridCol w:w="993"/>
        <w:gridCol w:w="1134"/>
        <w:gridCol w:w="1130"/>
        <w:gridCol w:w="1134"/>
        <w:gridCol w:w="716"/>
        <w:gridCol w:w="705"/>
        <w:gridCol w:w="702"/>
      </w:tblGrid>
      <w:tr w:rsidR="00370069">
        <w:trPr>
          <w:trHeight w:val="285"/>
        </w:trPr>
        <w:tc>
          <w:tcPr>
            <w:tcW w:w="9349" w:type="dxa"/>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 xml:space="preserve">报价 （元/立方） </w:t>
            </w:r>
          </w:p>
        </w:tc>
      </w:tr>
      <w:tr w:rsidR="00370069">
        <w:trPr>
          <w:trHeight w:val="312"/>
        </w:trPr>
        <w:tc>
          <w:tcPr>
            <w:tcW w:w="849" w:type="dxa"/>
            <w:vMerge w:val="restart"/>
            <w:tcBorders>
              <w:top w:val="nil"/>
              <w:left w:val="single" w:sz="8" w:space="0" w:color="auto"/>
              <w:bottom w:val="nil"/>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起始地</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目的地</w:t>
            </w:r>
          </w:p>
        </w:tc>
        <w:tc>
          <w:tcPr>
            <w:tcW w:w="85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里程(KM）</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&lt;10立方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716"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&gt;=100立方</w:t>
            </w:r>
          </w:p>
        </w:tc>
        <w:tc>
          <w:tcPr>
            <w:tcW w:w="705"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在途天数</w:t>
            </w:r>
          </w:p>
        </w:tc>
        <w:tc>
          <w:tcPr>
            <w:tcW w:w="702" w:type="dxa"/>
            <w:vMerge w:val="restart"/>
            <w:tcBorders>
              <w:top w:val="nil"/>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回单天数</w:t>
            </w:r>
          </w:p>
        </w:tc>
      </w:tr>
      <w:tr w:rsidR="00370069">
        <w:trPr>
          <w:trHeight w:val="312"/>
        </w:trPr>
        <w:tc>
          <w:tcPr>
            <w:tcW w:w="849" w:type="dxa"/>
            <w:vMerge/>
            <w:tcBorders>
              <w:top w:val="nil"/>
              <w:left w:val="single" w:sz="8" w:space="0" w:color="auto"/>
              <w:bottom w:val="nil"/>
              <w:right w:val="single" w:sz="8" w:space="0" w:color="auto"/>
            </w:tcBorders>
            <w:vAlign w:val="center"/>
          </w:tcPr>
          <w:p w:rsidR="00370069" w:rsidRDefault="00370069">
            <w:pPr>
              <w:rPr>
                <w:rFonts w:ascii="宋体" w:hAnsi="宋体" w:cs="宋体"/>
                <w:color w:val="000000"/>
                <w:sz w:val="20"/>
                <w:szCs w:val="20"/>
              </w:rPr>
            </w:pPr>
          </w:p>
        </w:tc>
        <w:tc>
          <w:tcPr>
            <w:tcW w:w="113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85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993"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16"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05"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c>
          <w:tcPr>
            <w:tcW w:w="702" w:type="dxa"/>
            <w:vMerge/>
            <w:tcBorders>
              <w:top w:val="nil"/>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0"/>
                <w:szCs w:val="20"/>
              </w:rPr>
            </w:pPr>
          </w:p>
        </w:tc>
      </w:tr>
      <w:tr w:rsidR="00370069">
        <w:trPr>
          <w:trHeight w:val="28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常州</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202</w:t>
            </w:r>
          </w:p>
        </w:tc>
        <w:tc>
          <w:tcPr>
            <w:tcW w:w="993"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大润发总仓（苏州）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116</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丹徒</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270</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丹阳</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274</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江阴</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189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金坛</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235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句容</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285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昆山</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溧阳</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237</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109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太仓</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82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无锡</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147</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吴江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102</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扬中</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宜兴</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199</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张家港</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165</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镇江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278</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370069">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0"/>
                <w:szCs w:val="20"/>
              </w:rPr>
            </w:pPr>
          </w:p>
        </w:tc>
        <w:tc>
          <w:tcPr>
            <w:tcW w:w="1133" w:type="dxa"/>
            <w:tcBorders>
              <w:top w:val="nil"/>
              <w:left w:val="nil"/>
              <w:bottom w:val="single" w:sz="8" w:space="0" w:color="auto"/>
              <w:right w:val="single" w:sz="8" w:space="0" w:color="auto"/>
            </w:tcBorders>
            <w:shd w:val="clear" w:color="auto" w:fill="auto"/>
            <w:vAlign w:val="center"/>
          </w:tcPr>
          <w:p w:rsidR="00370069" w:rsidRDefault="005D714C">
            <w:pPr>
              <w:rPr>
                <w:rFonts w:ascii="宋体" w:hAnsi="宋体" w:cs="宋体"/>
                <w:color w:val="000000"/>
                <w:sz w:val="22"/>
                <w:szCs w:val="22"/>
              </w:rPr>
            </w:pPr>
            <w:r>
              <w:rPr>
                <w:rFonts w:ascii="宋体" w:hAnsi="宋体" w:cs="宋体" w:hint="eastAsia"/>
                <w:color w:val="000000"/>
                <w:sz w:val="22"/>
                <w:szCs w:val="22"/>
              </w:rPr>
              <w:t>常熟</w:t>
            </w:r>
          </w:p>
        </w:tc>
        <w:tc>
          <w:tcPr>
            <w:tcW w:w="853" w:type="dxa"/>
            <w:tcBorders>
              <w:top w:val="nil"/>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130</w:t>
            </w:r>
          </w:p>
        </w:tc>
        <w:tc>
          <w:tcPr>
            <w:tcW w:w="993"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0"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16"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5"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2" w:type="dxa"/>
            <w:tcBorders>
              <w:top w:val="nil"/>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 xml:space="preserve">　</w:t>
            </w:r>
          </w:p>
        </w:tc>
      </w:tr>
    </w:tbl>
    <w:p w:rsidR="00370069" w:rsidRDefault="00370069"/>
    <w:p w:rsidR="00370069" w:rsidRDefault="00370069"/>
    <w:p w:rsidR="00370069" w:rsidRDefault="00370069"/>
    <w:p w:rsidR="00370069" w:rsidRDefault="005D714C">
      <w:r>
        <w:rPr>
          <w:rFonts w:ascii="宋体" w:hAnsi="宋体" w:cs="宋体" w:hint="eastAsia"/>
          <w:color w:val="000000"/>
          <w:sz w:val="21"/>
          <w:szCs w:val="21"/>
        </w:rPr>
        <w:t>（备注：以上价格包含所有费用）</w:t>
      </w:r>
    </w:p>
    <w:p w:rsidR="00370069" w:rsidRDefault="00370069"/>
    <w:p w:rsidR="00370069" w:rsidRDefault="00370069"/>
    <w:p w:rsidR="00370069" w:rsidRDefault="00370069"/>
    <w:tbl>
      <w:tblPr>
        <w:tblW w:w="9356" w:type="dxa"/>
        <w:tblInd w:w="108" w:type="dxa"/>
        <w:tblLayout w:type="fixed"/>
        <w:tblLook w:val="04A0" w:firstRow="1" w:lastRow="0" w:firstColumn="1" w:lastColumn="0" w:noHBand="0" w:noVBand="1"/>
      </w:tblPr>
      <w:tblGrid>
        <w:gridCol w:w="1701"/>
        <w:gridCol w:w="1701"/>
        <w:gridCol w:w="1276"/>
        <w:gridCol w:w="1418"/>
        <w:gridCol w:w="1275"/>
        <w:gridCol w:w="1985"/>
      </w:tblGrid>
      <w:tr w:rsidR="00370069" w:rsidTr="003403B3">
        <w:trPr>
          <w:trHeight w:val="624"/>
        </w:trPr>
        <w:tc>
          <w:tcPr>
            <w:tcW w:w="93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both"/>
              <w:rPr>
                <w:rFonts w:ascii="宋体" w:hAnsi="宋体" w:cs="宋体"/>
                <w:color w:val="000000"/>
                <w:sz w:val="21"/>
                <w:szCs w:val="21"/>
              </w:rPr>
            </w:pPr>
            <w:r>
              <w:rPr>
                <w:rFonts w:ascii="宋体" w:hAnsi="宋体" w:cs="宋体" w:hint="eastAsia"/>
                <w:color w:val="000000"/>
                <w:sz w:val="21"/>
                <w:szCs w:val="21"/>
              </w:rPr>
              <w:t>以下为苏南地区业务二次转驳报价</w:t>
            </w:r>
          </w:p>
          <w:p w:rsidR="00370069" w:rsidRDefault="005D714C">
            <w:pPr>
              <w:jc w:val="both"/>
              <w:rPr>
                <w:rFonts w:ascii="宋体" w:hAnsi="宋体" w:cs="宋体"/>
                <w:color w:val="000000"/>
                <w:sz w:val="21"/>
                <w:szCs w:val="21"/>
              </w:rPr>
            </w:pPr>
            <w:r>
              <w:rPr>
                <w:rFonts w:ascii="宋体" w:hAnsi="宋体" w:cs="宋体" w:hint="eastAsia"/>
                <w:color w:val="000000"/>
                <w:sz w:val="28"/>
                <w:szCs w:val="28"/>
              </w:rPr>
              <w:t>*</w:t>
            </w:r>
            <w:r>
              <w:rPr>
                <w:rFonts w:ascii="宋体" w:hAnsi="宋体" w:cs="宋体" w:hint="eastAsia"/>
                <w:color w:val="000000"/>
                <w:sz w:val="21"/>
                <w:szCs w:val="21"/>
              </w:rPr>
              <w:t>符合二次转驳的条件：一、终端客户是KA卖场、连锁以及商销禁区客户；</w:t>
            </w:r>
          </w:p>
          <w:p w:rsidR="00370069" w:rsidRDefault="005D714C">
            <w:pPr>
              <w:ind w:firstLineChars="1050" w:firstLine="2205"/>
              <w:jc w:val="both"/>
              <w:rPr>
                <w:rFonts w:ascii="宋体" w:hAnsi="宋体" w:cs="宋体"/>
                <w:color w:val="000000"/>
                <w:sz w:val="21"/>
                <w:szCs w:val="21"/>
              </w:rPr>
            </w:pPr>
            <w:r>
              <w:rPr>
                <w:rFonts w:ascii="宋体" w:hAnsi="宋体" w:cs="宋体" w:hint="eastAsia"/>
                <w:color w:val="000000"/>
                <w:sz w:val="21"/>
                <w:szCs w:val="21"/>
              </w:rPr>
              <w:t>二、同一地址客户订单小于5立方。</w:t>
            </w:r>
          </w:p>
        </w:tc>
      </w:tr>
      <w:tr w:rsidR="00370069" w:rsidTr="003403B3">
        <w:trPr>
          <w:trHeight w:val="988"/>
        </w:trPr>
        <w:tc>
          <w:tcPr>
            <w:tcW w:w="9356" w:type="dxa"/>
            <w:gridSpan w:val="6"/>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8"/>
                <w:szCs w:val="28"/>
              </w:rPr>
            </w:pPr>
          </w:p>
        </w:tc>
      </w:tr>
      <w:tr w:rsidR="00370069" w:rsidTr="003403B3">
        <w:trPr>
          <w:trHeight w:val="390"/>
        </w:trPr>
        <w:tc>
          <w:tcPr>
            <w:tcW w:w="17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起始地</w:t>
            </w:r>
          </w:p>
        </w:tc>
        <w:tc>
          <w:tcPr>
            <w:tcW w:w="1701" w:type="dxa"/>
            <w:vMerge w:val="restart"/>
            <w:tcBorders>
              <w:top w:val="single" w:sz="4" w:space="0" w:color="auto"/>
              <w:left w:val="single" w:sz="8" w:space="0" w:color="000000"/>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目的地</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里程（KM）</w:t>
            </w:r>
          </w:p>
        </w:tc>
        <w:tc>
          <w:tcPr>
            <w:tcW w:w="1418"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报价</w:t>
            </w:r>
          </w:p>
        </w:tc>
        <w:tc>
          <w:tcPr>
            <w:tcW w:w="127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在途天数</w:t>
            </w:r>
          </w:p>
        </w:tc>
        <w:tc>
          <w:tcPr>
            <w:tcW w:w="198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回单天数</w:t>
            </w:r>
          </w:p>
        </w:tc>
      </w:tr>
      <w:tr w:rsidR="00370069" w:rsidTr="003403B3">
        <w:trPr>
          <w:trHeight w:val="555"/>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vMerge/>
            <w:tcBorders>
              <w:top w:val="single" w:sz="8" w:space="0" w:color="auto"/>
              <w:left w:val="single" w:sz="8" w:space="0" w:color="000000"/>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元/立方</w:t>
            </w:r>
          </w:p>
        </w:tc>
        <w:tc>
          <w:tcPr>
            <w:tcW w:w="127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c>
          <w:tcPr>
            <w:tcW w:w="198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昆山</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太仓</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吴江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扬中</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溧水</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C17DF9">
            <w:pPr>
              <w:jc w:val="center"/>
              <w:rPr>
                <w:rFonts w:ascii="宋体" w:hAnsi="宋体" w:cs="宋体"/>
                <w:color w:val="000000"/>
                <w:sz w:val="22"/>
                <w:szCs w:val="22"/>
              </w:rPr>
            </w:pPr>
            <w:r>
              <w:rPr>
                <w:rFonts w:ascii="宋体" w:hAnsi="宋体" w:cs="宋体"/>
                <w:color w:val="000000"/>
                <w:sz w:val="22"/>
                <w:szCs w:val="22"/>
              </w:rPr>
              <w:t>句容</w:t>
            </w:r>
          </w:p>
        </w:tc>
        <w:tc>
          <w:tcPr>
            <w:tcW w:w="1276" w:type="dxa"/>
            <w:tcBorders>
              <w:top w:val="nil"/>
              <w:left w:val="nil"/>
              <w:bottom w:val="single" w:sz="8" w:space="0" w:color="auto"/>
              <w:right w:val="single" w:sz="8" w:space="0" w:color="auto"/>
            </w:tcBorders>
            <w:shd w:val="clear" w:color="auto" w:fill="auto"/>
            <w:vAlign w:val="center"/>
          </w:tcPr>
          <w:p w:rsidR="00370069" w:rsidRDefault="00C17DF9" w:rsidP="00C17DF9">
            <w:pPr>
              <w:rPr>
                <w:rFonts w:ascii="宋体" w:hAnsi="宋体" w:cs="宋体"/>
                <w:color w:val="000000"/>
                <w:sz w:val="22"/>
                <w:szCs w:val="22"/>
              </w:rPr>
            </w:pPr>
            <w:r>
              <w:rPr>
                <w:rFonts w:ascii="宋体" w:hAnsi="宋体" w:cs="宋体" w:hint="eastAsia"/>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C17DF9" w:rsidRDefault="00C17DF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丹阳</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金坛</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溧阳</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丹徒</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镇江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宜兴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江阴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张家港</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bl>
    <w:p w:rsidR="00370069" w:rsidRDefault="005D714C">
      <w:pPr>
        <w:spacing w:line="360" w:lineRule="auto"/>
        <w:ind w:firstLineChars="200" w:firstLine="482"/>
        <w:rPr>
          <w:rStyle w:val="af"/>
          <w:b/>
          <w:color w:val="auto"/>
          <w:u w:val="none"/>
        </w:rPr>
      </w:pPr>
      <w:r>
        <w:rPr>
          <w:rStyle w:val="af"/>
          <w:rFonts w:hint="eastAsia"/>
          <w:b/>
          <w:color w:val="auto"/>
          <w:u w:val="none"/>
        </w:rPr>
        <w:t>投标人授权代表（签字）投标人全称（公章）</w:t>
      </w:r>
    </w:p>
    <w:p w:rsidR="00370069" w:rsidRDefault="00370069">
      <w:pPr>
        <w:spacing w:line="360" w:lineRule="auto"/>
        <w:ind w:firstLineChars="1705" w:firstLine="4108"/>
        <w:rPr>
          <w:rStyle w:val="af"/>
          <w:b/>
          <w:color w:val="auto"/>
          <w:u w:val="none"/>
        </w:rPr>
      </w:pPr>
    </w:p>
    <w:p w:rsidR="003403B3" w:rsidRDefault="005D714C" w:rsidP="003403B3">
      <w:pPr>
        <w:spacing w:line="360" w:lineRule="auto"/>
        <w:ind w:firstLineChars="2005" w:firstLine="4831"/>
        <w:rPr>
          <w:rStyle w:val="af"/>
          <w:b/>
          <w:color w:val="auto"/>
          <w:u w:val="none"/>
        </w:rPr>
      </w:pPr>
      <w:r>
        <w:rPr>
          <w:rStyle w:val="af"/>
          <w:rFonts w:hint="eastAsia"/>
          <w:b/>
          <w:color w:val="auto"/>
          <w:u w:val="none"/>
        </w:rPr>
        <w:t>年月日</w:t>
      </w:r>
    </w:p>
    <w:p w:rsidR="00370069" w:rsidRDefault="005D714C">
      <w:pPr>
        <w:pStyle w:val="1"/>
        <w:spacing w:before="0" w:after="0" w:line="240" w:lineRule="auto"/>
        <w:rPr>
          <w:rFonts w:ascii="黑体" w:eastAsia="黑体" w:cs="黑体"/>
          <w:b w:val="0"/>
          <w:sz w:val="28"/>
          <w:szCs w:val="28"/>
        </w:rPr>
      </w:pPr>
      <w:bookmarkStart w:id="107" w:name="_Toc358454133"/>
      <w:r>
        <w:rPr>
          <w:rFonts w:ascii="黑体" w:eastAsia="黑体" w:cs="黑体" w:hint="eastAsia"/>
          <w:b w:val="0"/>
          <w:sz w:val="28"/>
          <w:szCs w:val="28"/>
        </w:rPr>
        <w:lastRenderedPageBreak/>
        <w:t>合同范本</w:t>
      </w:r>
      <w:bookmarkEnd w:id="107"/>
    </w:p>
    <w:p w:rsidR="00370069" w:rsidRDefault="00370069">
      <w:pPr>
        <w:pStyle w:val="a7"/>
        <w:rPr>
          <w:rFonts w:hAnsi="宋体"/>
          <w:b/>
          <w:sz w:val="20"/>
        </w:rPr>
      </w:pPr>
    </w:p>
    <w:p w:rsidR="00370069" w:rsidRDefault="00A313D6" w:rsidP="00A313D6">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苏南地区</w:t>
      </w:r>
      <w:r w:rsidRPr="00A1503D">
        <w:rPr>
          <w:rFonts w:hint="eastAsia"/>
          <w:b/>
          <w:sz w:val="28"/>
          <w:szCs w:val="28"/>
        </w:rPr>
        <w:t>年度运输合同</w:t>
      </w:r>
    </w:p>
    <w:p w:rsidR="00A313D6" w:rsidRDefault="00A313D6">
      <w:pPr>
        <w:pStyle w:val="a7"/>
        <w:spacing w:before="100" w:beforeAutospacing="1"/>
        <w:rPr>
          <w:rFonts w:hAnsi="宋体"/>
          <w:b/>
          <w:bCs/>
          <w:sz w:val="20"/>
        </w:rPr>
      </w:pPr>
    </w:p>
    <w:p w:rsidR="00370069" w:rsidRDefault="005D714C">
      <w:pPr>
        <w:pStyle w:val="a7"/>
        <w:spacing w:before="100" w:beforeAutospacing="1"/>
        <w:rPr>
          <w:rFonts w:hAnsi="宋体"/>
          <w:b/>
          <w:bCs/>
          <w:sz w:val="20"/>
        </w:rPr>
      </w:pPr>
      <w:r>
        <w:rPr>
          <w:rFonts w:hAnsi="宋体" w:hint="eastAsia"/>
          <w:b/>
          <w:bCs/>
          <w:sz w:val="20"/>
        </w:rPr>
        <w:t>本合同由以下各方于年月日在上海市浦东新区签署</w:t>
      </w:r>
    </w:p>
    <w:p w:rsidR="00370069" w:rsidRDefault="005D714C">
      <w:pPr>
        <w:pStyle w:val="a7"/>
        <w:spacing w:beforeLines="50" w:before="156"/>
        <w:rPr>
          <w:rFonts w:hAnsi="宋体"/>
          <w:b/>
          <w:bCs/>
          <w:sz w:val="20"/>
        </w:rPr>
      </w:pPr>
      <w:r>
        <w:rPr>
          <w:rFonts w:hAnsi="宋体" w:hint="eastAsia"/>
          <w:b/>
          <w:bCs/>
          <w:sz w:val="20"/>
        </w:rPr>
        <w:t>托运方合同编号：</w:t>
      </w:r>
    </w:p>
    <w:p w:rsidR="00370069" w:rsidRDefault="005D714C">
      <w:pPr>
        <w:pStyle w:val="a7"/>
        <w:spacing w:beforeLines="50" w:before="156"/>
        <w:rPr>
          <w:rFonts w:hAnsi="宋体"/>
          <w:b/>
          <w:bCs/>
          <w:sz w:val="20"/>
        </w:rPr>
      </w:pPr>
      <w:r>
        <w:rPr>
          <w:rFonts w:hAnsi="宋体" w:hint="eastAsia"/>
          <w:b/>
          <w:bCs/>
          <w:sz w:val="20"/>
        </w:rPr>
        <w:t>托运方（甲方）：</w:t>
      </w:r>
    </w:p>
    <w:p w:rsidR="00370069" w:rsidRDefault="005D714C">
      <w:pPr>
        <w:pStyle w:val="a7"/>
        <w:spacing w:beforeLines="50" w:before="156"/>
        <w:rPr>
          <w:rFonts w:hAnsi="宋体"/>
          <w:b/>
          <w:bCs/>
          <w:sz w:val="20"/>
        </w:rPr>
      </w:pPr>
      <w:r>
        <w:rPr>
          <w:rFonts w:hAnsi="宋体" w:hint="eastAsia"/>
          <w:b/>
          <w:bCs/>
          <w:sz w:val="20"/>
        </w:rPr>
        <w:t>地址：</w:t>
      </w:r>
    </w:p>
    <w:p w:rsidR="00370069" w:rsidRDefault="005D714C">
      <w:pPr>
        <w:pStyle w:val="a7"/>
        <w:spacing w:beforeLines="50" w:before="156"/>
        <w:rPr>
          <w:rFonts w:hAnsi="宋体"/>
          <w:b/>
          <w:bCs/>
          <w:sz w:val="20"/>
        </w:rPr>
      </w:pPr>
      <w:r>
        <w:rPr>
          <w:rFonts w:hAnsi="宋体" w:hint="eastAsia"/>
          <w:b/>
          <w:bCs/>
          <w:sz w:val="20"/>
        </w:rPr>
        <w:t>电话/传真：</w:t>
      </w:r>
    </w:p>
    <w:p w:rsidR="00370069" w:rsidRDefault="00370069">
      <w:pPr>
        <w:pStyle w:val="a7"/>
        <w:spacing w:beforeLines="50" w:before="156"/>
        <w:rPr>
          <w:rFonts w:hAnsi="宋体"/>
          <w:b/>
          <w:bCs/>
          <w:sz w:val="20"/>
        </w:rPr>
      </w:pPr>
    </w:p>
    <w:p w:rsidR="00370069" w:rsidRDefault="005D714C">
      <w:pPr>
        <w:pStyle w:val="a7"/>
        <w:spacing w:beforeLines="50" w:before="156"/>
        <w:rPr>
          <w:rFonts w:hAnsi="宋体"/>
          <w:b/>
          <w:bCs/>
          <w:sz w:val="20"/>
        </w:rPr>
      </w:pPr>
      <w:r>
        <w:rPr>
          <w:rFonts w:hAnsi="宋体" w:hint="eastAsia"/>
          <w:b/>
          <w:bCs/>
          <w:sz w:val="20"/>
        </w:rPr>
        <w:t>承运方合同编号：</w:t>
      </w:r>
    </w:p>
    <w:p w:rsidR="00370069" w:rsidRDefault="005D714C">
      <w:pPr>
        <w:pStyle w:val="a7"/>
        <w:spacing w:beforeLines="50" w:before="156"/>
        <w:rPr>
          <w:rFonts w:hAnsi="宋体"/>
          <w:b/>
          <w:bCs/>
          <w:sz w:val="20"/>
        </w:rPr>
      </w:pPr>
      <w:r>
        <w:rPr>
          <w:rFonts w:hAnsi="宋体" w:hint="eastAsia"/>
          <w:b/>
          <w:bCs/>
          <w:sz w:val="20"/>
        </w:rPr>
        <w:t>承运方（乙方）：</w:t>
      </w:r>
    </w:p>
    <w:p w:rsidR="00370069" w:rsidRDefault="005D714C">
      <w:pPr>
        <w:pStyle w:val="a7"/>
        <w:spacing w:beforeLines="50" w:before="156"/>
        <w:rPr>
          <w:rFonts w:hAnsi="宋体"/>
          <w:b/>
          <w:bCs/>
          <w:sz w:val="20"/>
        </w:rPr>
      </w:pPr>
      <w:r>
        <w:rPr>
          <w:rFonts w:hAnsi="宋体" w:hint="eastAsia"/>
          <w:b/>
          <w:bCs/>
          <w:sz w:val="20"/>
        </w:rPr>
        <w:t>地址：</w:t>
      </w:r>
    </w:p>
    <w:p w:rsidR="00370069" w:rsidRDefault="005D714C">
      <w:pPr>
        <w:pStyle w:val="a7"/>
        <w:spacing w:beforeLines="50" w:before="156"/>
        <w:rPr>
          <w:rFonts w:hAnsi="宋体"/>
          <w:sz w:val="20"/>
        </w:rPr>
      </w:pPr>
      <w:r>
        <w:rPr>
          <w:rFonts w:hAnsi="宋体" w:hint="eastAsia"/>
          <w:b/>
          <w:bCs/>
          <w:sz w:val="20"/>
        </w:rPr>
        <w:t xml:space="preserve">电话/传真：  </w:t>
      </w:r>
    </w:p>
    <w:p w:rsidR="00370069" w:rsidRDefault="005D714C">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370069" w:rsidRDefault="005D714C">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370069" w:rsidRDefault="005D714C">
      <w:pPr>
        <w:widowControl w:val="0"/>
        <w:numPr>
          <w:ilvl w:val="0"/>
          <w:numId w:val="7"/>
        </w:numPr>
        <w:jc w:val="both"/>
        <w:rPr>
          <w:rFonts w:ascii="宋体" w:hAnsi="宋体"/>
          <w:snapToGrid w:val="0"/>
          <w:sz w:val="20"/>
        </w:rPr>
      </w:pPr>
      <w:r>
        <w:rPr>
          <w:rFonts w:ascii="宋体" w:hAnsi="宋体" w:hint="eastAsia"/>
          <w:sz w:val="20"/>
        </w:rPr>
        <w:lastRenderedPageBreak/>
        <w:t>国定假日（仅限中国全体公民放假节日11天）配送和紧急订单费用在原有运价基础上加收50%运费。</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结算</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370069" w:rsidRDefault="005D714C">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370069" w:rsidRDefault="005D714C">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370069" w:rsidRDefault="005D714C">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370069" w:rsidRDefault="005D714C">
      <w:pPr>
        <w:widowControl w:val="0"/>
        <w:numPr>
          <w:ilvl w:val="0"/>
          <w:numId w:val="11"/>
        </w:numPr>
        <w:jc w:val="both"/>
        <w:rPr>
          <w:rFonts w:ascii="宋体" w:hAnsi="宋体"/>
          <w:sz w:val="20"/>
        </w:rPr>
      </w:pPr>
      <w:r>
        <w:rPr>
          <w:rFonts w:ascii="宋体" w:hAnsi="宋体" w:hint="eastAsia"/>
          <w:sz w:val="20"/>
        </w:rPr>
        <w:t>本合同及订单的内容；</w:t>
      </w:r>
    </w:p>
    <w:p w:rsidR="00370069" w:rsidRDefault="005D714C">
      <w:pPr>
        <w:widowControl w:val="0"/>
        <w:numPr>
          <w:ilvl w:val="0"/>
          <w:numId w:val="11"/>
        </w:numPr>
        <w:jc w:val="both"/>
        <w:rPr>
          <w:rFonts w:ascii="宋体" w:hAnsi="宋体"/>
          <w:sz w:val="20"/>
        </w:rPr>
      </w:pPr>
      <w:r>
        <w:rPr>
          <w:rFonts w:ascii="宋体" w:hAnsi="宋体" w:hint="eastAsia"/>
          <w:sz w:val="20"/>
        </w:rPr>
        <w:lastRenderedPageBreak/>
        <w:t>乙方掌握的与甲方的业务、产品、程序、研究或发展有关的一切数据、工艺、配方、图纸、市场信息及客户名单等信息；</w:t>
      </w:r>
    </w:p>
    <w:p w:rsidR="00370069" w:rsidRDefault="005D714C">
      <w:pPr>
        <w:widowControl w:val="0"/>
        <w:numPr>
          <w:ilvl w:val="0"/>
          <w:numId w:val="11"/>
        </w:numPr>
        <w:jc w:val="both"/>
        <w:rPr>
          <w:rFonts w:ascii="宋体" w:hAnsi="宋体"/>
          <w:sz w:val="20"/>
        </w:rPr>
      </w:pPr>
      <w:r>
        <w:rPr>
          <w:rFonts w:ascii="宋体" w:hAnsi="宋体" w:hint="eastAsia"/>
          <w:sz w:val="20"/>
        </w:rPr>
        <w:t>甲方及其关联企业的商业秘密；</w:t>
      </w:r>
    </w:p>
    <w:p w:rsidR="00370069" w:rsidRDefault="005D714C">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370069" w:rsidRDefault="005D714C">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370069" w:rsidRDefault="005D714C">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370069" w:rsidRDefault="005D714C">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370069" w:rsidRDefault="005D714C">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370069" w:rsidRDefault="005D714C">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370069" w:rsidRDefault="005D714C">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370069" w:rsidRDefault="005D714C">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370069" w:rsidRDefault="005D714C">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370069" w:rsidRDefault="005D714C">
      <w:pPr>
        <w:widowControl w:val="0"/>
        <w:numPr>
          <w:ilvl w:val="1"/>
          <w:numId w:val="4"/>
        </w:numPr>
        <w:jc w:val="both"/>
        <w:rPr>
          <w:rFonts w:ascii="宋体" w:hAnsi="宋体"/>
          <w:b/>
          <w:sz w:val="20"/>
        </w:rPr>
      </w:pPr>
      <w:r>
        <w:rPr>
          <w:rFonts w:ascii="宋体" w:hAnsi="宋体" w:hint="eastAsia"/>
          <w:sz w:val="20"/>
        </w:rPr>
        <w:t>本合同一式二份，双方各执一份。</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370069" w:rsidRDefault="005D714C">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370069" w:rsidRDefault="005D714C">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370069" w:rsidRDefault="005D714C">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370069" w:rsidRDefault="005D714C">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370069" w:rsidRDefault="005D714C">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370069" w:rsidRDefault="005D714C">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370069" w:rsidRDefault="005D714C">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370069" w:rsidRDefault="005D714C">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370069" w:rsidRDefault="005D714C">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370069" w:rsidRDefault="005D714C">
      <w:pPr>
        <w:rPr>
          <w:rFonts w:ascii="宋体" w:hAnsi="宋体"/>
          <w:snapToGrid w:val="0"/>
          <w:sz w:val="20"/>
        </w:rPr>
      </w:pPr>
      <w:r>
        <w:rPr>
          <w:rFonts w:ascii="宋体" w:hAnsi="宋体" w:hint="eastAsia"/>
          <w:snapToGrid w:val="0"/>
          <w:sz w:val="20"/>
        </w:rPr>
        <w:lastRenderedPageBreak/>
        <w:t>1.1.2</w:t>
      </w:r>
      <w:r>
        <w:rPr>
          <w:rFonts w:ascii="宋体" w:hAnsi="宋体" w:hint="eastAsia"/>
          <w:snapToGrid w:val="0"/>
          <w:sz w:val="20"/>
        </w:rPr>
        <w:tab/>
        <w:t>投标书及其附件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370069" w:rsidRDefault="005D714C">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370069" w:rsidRDefault="005D714C">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370069" w:rsidRDefault="005D714C">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方必须管理好自己的员工，如有发生偷盗造成甲方财物损失，乙方将按财物原价的10倍对甲方进行赔偿。</w:t>
      </w:r>
      <w:r w:rsidR="009A6A6E">
        <w:rPr>
          <w:rFonts w:ascii="宋体" w:cs="宋体" w:hint="eastAsia"/>
          <w:color w:val="000000"/>
          <w:sz w:val="20"/>
          <w:u w:val="single"/>
        </w:rPr>
        <w:t xml:space="preserve">  </w:t>
      </w:r>
      <w:r w:rsidR="009A6A6E">
        <w:rPr>
          <w:rFonts w:ascii="宋体" w:cs="宋体"/>
          <w:color w:val="000000"/>
          <w:sz w:val="20"/>
          <w:u w:val="single"/>
        </w:rPr>
        <w:t xml:space="preserve">  </w:t>
      </w:r>
    </w:p>
    <w:p w:rsidR="00370069" w:rsidRDefault="00370069">
      <w:pPr>
        <w:rPr>
          <w:rFonts w:ascii="宋体" w:hAnsi="宋体"/>
          <w:b/>
          <w:bCs/>
          <w:sz w:val="20"/>
        </w:rPr>
      </w:pP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托运方（盖章）：                                 承运方（盖章）：</w:t>
      </w: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 xml:space="preserve">经办人：                                         经办人：                    </w:t>
      </w:r>
    </w:p>
    <w:p w:rsidR="00370069" w:rsidRDefault="00370069">
      <w:pPr>
        <w:pStyle w:val="a7"/>
        <w:spacing w:after="100" w:afterAutospacing="1"/>
        <w:rPr>
          <w:rFonts w:hAnsi="宋体"/>
          <w:b/>
          <w:sz w:val="20"/>
        </w:rPr>
      </w:pPr>
    </w:p>
    <w:p w:rsidR="00370069" w:rsidRDefault="00370069">
      <w:pPr>
        <w:pStyle w:val="a7"/>
        <w:rPr>
          <w:rFonts w:hAnsi="宋体"/>
          <w:b/>
          <w:sz w:val="20"/>
        </w:rPr>
      </w:pPr>
    </w:p>
    <w:p w:rsidR="00370069" w:rsidRDefault="005D714C">
      <w:pPr>
        <w:pStyle w:val="a7"/>
        <w:rPr>
          <w:rFonts w:hAnsi="宋体"/>
          <w:b/>
          <w:sz w:val="20"/>
        </w:rPr>
      </w:pPr>
      <w:r>
        <w:rPr>
          <w:rFonts w:hAnsi="宋体" w:hint="eastAsia"/>
          <w:b/>
          <w:sz w:val="20"/>
        </w:rPr>
        <w:t xml:space="preserve">合同附件一    </w:t>
      </w:r>
    </w:p>
    <w:p w:rsidR="00370069" w:rsidRDefault="005D714C">
      <w:pPr>
        <w:pStyle w:val="a7"/>
        <w:jc w:val="center"/>
        <w:rPr>
          <w:rFonts w:hAnsi="宋体"/>
          <w:b/>
          <w:sz w:val="30"/>
          <w:szCs w:val="30"/>
        </w:rPr>
      </w:pPr>
      <w:r>
        <w:rPr>
          <w:rFonts w:hAnsi="宋体" w:hint="eastAsia"/>
          <w:b/>
          <w:sz w:val="30"/>
          <w:szCs w:val="30"/>
        </w:rPr>
        <w:t>合作双方工作职责</w:t>
      </w:r>
    </w:p>
    <w:p w:rsidR="00370069" w:rsidRDefault="005D714C">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370069" w:rsidRDefault="005D714C">
      <w:pPr>
        <w:widowControl w:val="0"/>
        <w:numPr>
          <w:ilvl w:val="0"/>
          <w:numId w:val="17"/>
        </w:numPr>
        <w:jc w:val="both"/>
        <w:rPr>
          <w:rFonts w:ascii="宋体" w:hAnsi="宋体"/>
          <w:b/>
          <w:sz w:val="20"/>
        </w:rPr>
      </w:pPr>
      <w:r>
        <w:rPr>
          <w:rFonts w:ascii="宋体" w:hAnsi="宋体" w:hint="eastAsia"/>
          <w:b/>
          <w:sz w:val="20"/>
        </w:rPr>
        <w:t>甲方职责</w:t>
      </w:r>
    </w:p>
    <w:p w:rsidR="00370069" w:rsidRDefault="005D714C">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370069" w:rsidRDefault="005D714C">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370069" w:rsidRDefault="005D714C">
      <w:pPr>
        <w:widowControl w:val="0"/>
        <w:numPr>
          <w:ilvl w:val="0"/>
          <w:numId w:val="18"/>
        </w:numPr>
        <w:jc w:val="both"/>
        <w:rPr>
          <w:rFonts w:ascii="宋体" w:hAnsi="宋体"/>
          <w:sz w:val="20"/>
        </w:rPr>
      </w:pPr>
      <w:r>
        <w:rPr>
          <w:rFonts w:ascii="宋体" w:hAnsi="宋体" w:hint="eastAsia"/>
          <w:sz w:val="20"/>
        </w:rPr>
        <w:t>甲方无偿提供装置设备。</w:t>
      </w:r>
    </w:p>
    <w:p w:rsidR="00370069" w:rsidRDefault="005D714C">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370069" w:rsidRDefault="005D714C">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370069" w:rsidRDefault="005D714C">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370069" w:rsidRDefault="005D714C">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370069" w:rsidRDefault="005D714C">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370069" w:rsidRDefault="005D714C">
      <w:pPr>
        <w:widowControl w:val="0"/>
        <w:numPr>
          <w:ilvl w:val="0"/>
          <w:numId w:val="17"/>
        </w:numPr>
        <w:jc w:val="both"/>
        <w:rPr>
          <w:rFonts w:ascii="宋体" w:hAnsi="宋体"/>
          <w:b/>
          <w:sz w:val="20"/>
        </w:rPr>
      </w:pPr>
      <w:r>
        <w:rPr>
          <w:rFonts w:ascii="宋体" w:hAnsi="宋体" w:hint="eastAsia"/>
          <w:b/>
          <w:sz w:val="20"/>
        </w:rPr>
        <w:t>乙方职责</w:t>
      </w:r>
    </w:p>
    <w:p w:rsidR="00370069" w:rsidRDefault="005D714C">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370069" w:rsidRDefault="005D714C">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370069" w:rsidRDefault="005D714C">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370069" w:rsidRDefault="005D714C">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w:t>
      </w:r>
      <w:r>
        <w:rPr>
          <w:rFonts w:ascii="宋体" w:hAnsi="宋体" w:hint="eastAsia"/>
          <w:sz w:val="20"/>
        </w:rPr>
        <w:lastRenderedPageBreak/>
        <w:t>有权解除合同并由乙方赔偿损失。</w:t>
      </w:r>
    </w:p>
    <w:p w:rsidR="00370069" w:rsidRDefault="005D714C">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370069" w:rsidRDefault="005D714C">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370069" w:rsidRDefault="005D714C">
      <w:pPr>
        <w:widowControl w:val="0"/>
        <w:numPr>
          <w:ilvl w:val="2"/>
          <w:numId w:val="21"/>
        </w:numPr>
        <w:jc w:val="both"/>
        <w:rPr>
          <w:rFonts w:ascii="宋体" w:hAnsi="宋体"/>
          <w:sz w:val="20"/>
        </w:rPr>
      </w:pPr>
      <w:r>
        <w:rPr>
          <w:rFonts w:ascii="宋体" w:hAnsi="宋体" w:hint="eastAsia"/>
          <w:sz w:val="20"/>
        </w:rPr>
        <w:t>因不可抗力造成的迟交；</w:t>
      </w:r>
    </w:p>
    <w:p w:rsidR="00370069" w:rsidRDefault="005D714C">
      <w:pPr>
        <w:widowControl w:val="0"/>
        <w:numPr>
          <w:ilvl w:val="2"/>
          <w:numId w:val="21"/>
        </w:numPr>
        <w:jc w:val="both"/>
        <w:rPr>
          <w:rFonts w:ascii="宋体" w:hAnsi="宋体"/>
          <w:sz w:val="20"/>
        </w:rPr>
      </w:pPr>
      <w:r>
        <w:rPr>
          <w:rFonts w:ascii="宋体" w:hAnsi="宋体" w:hint="eastAsia"/>
          <w:sz w:val="20"/>
        </w:rPr>
        <w:t>承运车辆发生交通事故；</w:t>
      </w:r>
    </w:p>
    <w:p w:rsidR="00370069" w:rsidRDefault="005D714C">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370069" w:rsidRDefault="005D714C">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370069" w:rsidRDefault="005D714C">
      <w:pPr>
        <w:widowControl w:val="0"/>
        <w:numPr>
          <w:ilvl w:val="0"/>
          <w:numId w:val="19"/>
        </w:numPr>
        <w:jc w:val="both"/>
        <w:rPr>
          <w:rFonts w:ascii="宋体" w:hAnsi="宋体"/>
          <w:sz w:val="20"/>
        </w:rPr>
      </w:pPr>
      <w:r>
        <w:rPr>
          <w:rFonts w:ascii="宋体" w:hAnsi="宋体" w:hint="eastAsia"/>
          <w:sz w:val="20"/>
        </w:rPr>
        <w:t>乙方装货车辆需符合的要求：</w:t>
      </w:r>
    </w:p>
    <w:p w:rsidR="00370069" w:rsidRDefault="005D714C">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370069" w:rsidRDefault="005D714C">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370069" w:rsidRDefault="005D714C">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370069" w:rsidRDefault="005D714C">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370069" w:rsidRDefault="005D714C">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370069" w:rsidRDefault="005D714C">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370069" w:rsidRDefault="005D714C">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370069" w:rsidRDefault="005D714C">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370069" w:rsidRDefault="005D714C">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370069" w:rsidRDefault="005D714C">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370069" w:rsidRDefault="005D714C">
      <w:pPr>
        <w:widowControl w:val="0"/>
        <w:numPr>
          <w:ilvl w:val="0"/>
          <w:numId w:val="22"/>
        </w:numPr>
        <w:jc w:val="both"/>
        <w:rPr>
          <w:rFonts w:ascii="宋体" w:hAnsi="宋体"/>
          <w:sz w:val="20"/>
        </w:rPr>
      </w:pPr>
      <w:r>
        <w:rPr>
          <w:rFonts w:ascii="宋体" w:hAnsi="宋体" w:hint="eastAsia"/>
          <w:sz w:val="20"/>
        </w:rPr>
        <w:t>禁止捆扎雨布时踩箱作业；</w:t>
      </w:r>
    </w:p>
    <w:p w:rsidR="00370069" w:rsidRDefault="005D714C">
      <w:pPr>
        <w:widowControl w:val="0"/>
        <w:numPr>
          <w:ilvl w:val="0"/>
          <w:numId w:val="22"/>
        </w:numPr>
        <w:jc w:val="both"/>
        <w:rPr>
          <w:rFonts w:ascii="宋体" w:hAnsi="宋体"/>
          <w:sz w:val="20"/>
        </w:rPr>
      </w:pPr>
      <w:r>
        <w:rPr>
          <w:rFonts w:ascii="宋体" w:hAnsi="宋体" w:hint="eastAsia"/>
          <w:sz w:val="20"/>
        </w:rPr>
        <w:t>禁止在厂区非指定吸烟场所抽烟。</w:t>
      </w:r>
    </w:p>
    <w:p w:rsidR="00370069" w:rsidRDefault="005D714C">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370069" w:rsidRDefault="005D714C">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370069" w:rsidRDefault="005D714C">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370069" w:rsidRDefault="005D714C">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370069" w:rsidRDefault="005D714C">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370069" w:rsidRDefault="005D714C">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w:t>
      </w:r>
      <w:r>
        <w:rPr>
          <w:rFonts w:ascii="宋体" w:hAnsi="宋体" w:hint="eastAsia"/>
          <w:sz w:val="20"/>
        </w:rPr>
        <w:lastRenderedPageBreak/>
        <w:t>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370069" w:rsidRDefault="005D714C">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370069" w:rsidRDefault="005D714C">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370069" w:rsidRDefault="005D714C">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370069" w:rsidRDefault="005D714C">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370069" w:rsidRDefault="005D714C">
      <w:pPr>
        <w:widowControl w:val="0"/>
        <w:numPr>
          <w:ilvl w:val="0"/>
          <w:numId w:val="23"/>
        </w:numPr>
        <w:jc w:val="both"/>
        <w:rPr>
          <w:rFonts w:ascii="宋体" w:hAnsi="宋体"/>
          <w:sz w:val="20"/>
        </w:rPr>
      </w:pPr>
      <w:r>
        <w:rPr>
          <w:rFonts w:ascii="宋体" w:hAnsi="宋体" w:hint="eastAsia"/>
          <w:sz w:val="20"/>
        </w:rPr>
        <w:t>商销客户需在我司出货单上签名；</w:t>
      </w:r>
    </w:p>
    <w:p w:rsidR="00370069" w:rsidRDefault="005D714C">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370069" w:rsidRDefault="005D714C">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370069" w:rsidRDefault="005D714C">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370069" w:rsidRDefault="005D714C">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370069" w:rsidRDefault="005D714C">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370069" w:rsidRDefault="005D714C">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370069" w:rsidRDefault="005D714C">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370069" w:rsidRDefault="005D714C">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370069" w:rsidRDefault="005D714C">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370069" w:rsidRDefault="005D714C">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370069" w:rsidRDefault="005D714C">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370069" w:rsidRDefault="005D714C">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370069" w:rsidRDefault="005D714C">
      <w:pPr>
        <w:widowControl w:val="0"/>
        <w:numPr>
          <w:ilvl w:val="0"/>
          <w:numId w:val="19"/>
        </w:numPr>
        <w:jc w:val="both"/>
        <w:rPr>
          <w:rFonts w:ascii="宋体" w:hAnsi="宋体"/>
          <w:sz w:val="20"/>
        </w:rPr>
      </w:pPr>
      <w:r>
        <w:rPr>
          <w:rFonts w:ascii="宋体" w:hAnsi="宋体" w:hint="eastAsia"/>
          <w:sz w:val="20"/>
        </w:rPr>
        <w:lastRenderedPageBreak/>
        <w:t>乙方知晓甲方为一级防火单位，严格执行各类防火防爆制度，严禁在易燃易爆场所吸烟及动用明火，消防器材禁止挪作他用。</w:t>
      </w:r>
    </w:p>
    <w:p w:rsidR="00370069" w:rsidRDefault="005D714C">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370069" w:rsidRDefault="005D714C">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370069" w:rsidRDefault="00370069">
      <w:pPr>
        <w:widowControl w:val="0"/>
        <w:jc w:val="both"/>
        <w:rPr>
          <w:rFonts w:ascii="宋体" w:hAnsi="宋体"/>
          <w:sz w:val="20"/>
        </w:rPr>
      </w:pPr>
    </w:p>
    <w:p w:rsidR="00370069" w:rsidRDefault="00370069">
      <w:pPr>
        <w:widowControl w:val="0"/>
        <w:jc w:val="both"/>
        <w:rPr>
          <w:rFonts w:ascii="宋体" w:hAnsi="宋体"/>
          <w:sz w:val="20"/>
        </w:rPr>
      </w:pPr>
    </w:p>
    <w:p w:rsidR="00370069" w:rsidRDefault="005D714C">
      <w:pPr>
        <w:rPr>
          <w:rFonts w:ascii="宋体" w:hAnsi="宋体"/>
          <w:b/>
          <w:bCs/>
          <w:sz w:val="20"/>
        </w:rPr>
      </w:pPr>
      <w:r>
        <w:rPr>
          <w:rFonts w:ascii="宋体" w:hAnsi="宋体" w:hint="eastAsia"/>
          <w:b/>
          <w:bCs/>
          <w:sz w:val="20"/>
        </w:rPr>
        <w:t>托运方（甲方）：    承运方（乙方）：</w:t>
      </w:r>
    </w:p>
    <w:p w:rsidR="00370069" w:rsidRDefault="005D714C">
      <w:pPr>
        <w:rPr>
          <w:rFonts w:ascii="宋体" w:hAnsi="宋体"/>
          <w:b/>
          <w:bCs/>
          <w:sz w:val="20"/>
        </w:rPr>
      </w:pPr>
      <w:r>
        <w:rPr>
          <w:rFonts w:ascii="宋体" w:hAnsi="宋体" w:hint="eastAsia"/>
          <w:b/>
          <w:bCs/>
          <w:sz w:val="20"/>
        </w:rPr>
        <w:t>经办人：                                    经办人：</w:t>
      </w:r>
    </w:p>
    <w:p w:rsidR="00370069" w:rsidRDefault="005D714C">
      <w:pPr>
        <w:rPr>
          <w:rFonts w:ascii="宋体" w:hAnsi="宋体"/>
          <w:b/>
          <w:bCs/>
          <w:sz w:val="20"/>
        </w:rPr>
      </w:pPr>
      <w:r>
        <w:rPr>
          <w:rFonts w:ascii="宋体" w:hAnsi="宋体" w:hint="eastAsia"/>
          <w:b/>
          <w:bCs/>
          <w:sz w:val="20"/>
        </w:rPr>
        <w:t>日  期：                                    日  期：</w:t>
      </w:r>
    </w:p>
    <w:p w:rsidR="00370069" w:rsidRDefault="00370069">
      <w:pPr>
        <w:spacing w:line="312" w:lineRule="auto"/>
        <w:rPr>
          <w:rFonts w:ascii="宋体" w:hAnsi="宋体"/>
          <w:b/>
          <w:sz w:val="20"/>
        </w:rPr>
      </w:pPr>
    </w:p>
    <w:p w:rsidR="00370069" w:rsidRDefault="005D714C">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370069">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b/>
                <w:bCs/>
                <w:sz w:val="20"/>
              </w:rPr>
              <w:t>回单时间</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备注：</w:t>
            </w:r>
          </w:p>
        </w:tc>
      </w:tr>
      <w:tr w:rsidR="00370069">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370069">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370069">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370069">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370069" w:rsidRDefault="00370069">
      <w:pPr>
        <w:jc w:val="center"/>
        <w:rPr>
          <w:rFonts w:hAnsi="宋体" w:cs="宋体"/>
          <w:b/>
          <w:bCs/>
          <w:color w:val="000000"/>
          <w:sz w:val="18"/>
          <w:szCs w:val="18"/>
        </w:rPr>
      </w:pPr>
    </w:p>
    <w:p w:rsidR="00370069" w:rsidRDefault="005D714C">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370069">
        <w:trPr>
          <w:trHeight w:val="312"/>
        </w:trPr>
        <w:tc>
          <w:tcPr>
            <w:tcW w:w="724" w:type="dxa"/>
            <w:tcBorders>
              <w:top w:val="single" w:sz="4" w:space="0" w:color="auto"/>
              <w:left w:val="single" w:sz="4" w:space="0" w:color="auto"/>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70069" w:rsidRDefault="005D714C">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370069">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370069">
        <w:trPr>
          <w:trHeight w:val="67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370069">
        <w:trPr>
          <w:trHeight w:val="85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370069">
        <w:trPr>
          <w:trHeight w:val="79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lastRenderedPageBreak/>
              <w:t>4</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370069">
        <w:trPr>
          <w:trHeight w:val="73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根据物流现场调度考核制度打分</w:t>
            </w:r>
          </w:p>
        </w:tc>
      </w:tr>
      <w:tr w:rsidR="00370069">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bl>
    <w:p w:rsidR="00370069" w:rsidRDefault="00370069">
      <w:pPr>
        <w:rPr>
          <w:rFonts w:hAnsi="宋体" w:cs="宋体"/>
          <w:b/>
          <w:bCs/>
          <w:color w:val="000000"/>
          <w:sz w:val="18"/>
          <w:szCs w:val="18"/>
        </w:rPr>
      </w:pPr>
    </w:p>
    <w:p w:rsidR="00370069" w:rsidRDefault="005D714C">
      <w:pPr>
        <w:jc w:val="center"/>
        <w:rPr>
          <w:rFonts w:cs="宋体"/>
          <w:b/>
          <w:bCs/>
          <w:color w:val="000000"/>
          <w:sz w:val="18"/>
          <w:szCs w:val="18"/>
        </w:rPr>
      </w:pPr>
      <w:r>
        <w:rPr>
          <w:rFonts w:hAnsi="宋体" w:cs="宋体" w:hint="eastAsia"/>
          <w:b/>
          <w:bCs/>
          <w:color w:val="000000"/>
          <w:sz w:val="18"/>
          <w:szCs w:val="18"/>
        </w:rPr>
        <w:t>反商业贿赂协议书</w:t>
      </w:r>
    </w:p>
    <w:p w:rsidR="00370069" w:rsidRDefault="005D714C">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370069" w:rsidRDefault="005D714C">
      <w:pPr>
        <w:rPr>
          <w:b/>
          <w:sz w:val="18"/>
          <w:szCs w:val="18"/>
        </w:rPr>
      </w:pPr>
      <w:r>
        <w:rPr>
          <w:rFonts w:hint="eastAsia"/>
          <w:b/>
          <w:sz w:val="18"/>
          <w:szCs w:val="18"/>
        </w:rPr>
        <w:t>甲方：</w:t>
      </w:r>
      <w:r>
        <w:rPr>
          <w:rFonts w:hint="eastAsia"/>
          <w:b/>
          <w:sz w:val="18"/>
          <w:szCs w:val="18"/>
        </w:rPr>
        <w:t> </w:t>
      </w:r>
    </w:p>
    <w:p w:rsidR="00370069" w:rsidRDefault="005D714C">
      <w:pPr>
        <w:rPr>
          <w:rFonts w:cs="宋体"/>
          <w:b/>
          <w:color w:val="000000"/>
          <w:sz w:val="18"/>
          <w:szCs w:val="18"/>
        </w:rPr>
      </w:pPr>
      <w:r>
        <w:rPr>
          <w:rFonts w:cs="宋体" w:hint="eastAsia"/>
          <w:b/>
          <w:color w:val="000000"/>
          <w:sz w:val="18"/>
          <w:szCs w:val="18"/>
        </w:rPr>
        <w:t xml:space="preserve">Party A: </w:t>
      </w:r>
    </w:p>
    <w:p w:rsidR="00370069" w:rsidRDefault="005D714C">
      <w:pPr>
        <w:rPr>
          <w:b/>
          <w:sz w:val="18"/>
          <w:szCs w:val="18"/>
        </w:rPr>
      </w:pPr>
      <w:r>
        <w:rPr>
          <w:rFonts w:hint="eastAsia"/>
          <w:b/>
          <w:sz w:val="18"/>
          <w:szCs w:val="18"/>
        </w:rPr>
        <w:t>乙方：</w:t>
      </w:r>
    </w:p>
    <w:p w:rsidR="00370069" w:rsidRDefault="005D714C">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370069" w:rsidRDefault="005D714C">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70069" w:rsidRDefault="005D714C">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370069" w:rsidRDefault="005D714C">
      <w:pPr>
        <w:rPr>
          <w:sz w:val="18"/>
          <w:szCs w:val="18"/>
        </w:rPr>
      </w:pPr>
      <w:r>
        <w:rPr>
          <w:rFonts w:hAnsi="宋体" w:hint="eastAsia"/>
          <w:sz w:val="18"/>
          <w:szCs w:val="18"/>
        </w:rPr>
        <w:t>一、双方相互承诺如下：</w:t>
      </w:r>
    </w:p>
    <w:p w:rsidR="00370069" w:rsidRDefault="005D714C">
      <w:pPr>
        <w:ind w:firstLineChars="200" w:firstLine="360"/>
        <w:rPr>
          <w:sz w:val="18"/>
          <w:szCs w:val="18"/>
        </w:rPr>
      </w:pPr>
      <w:r>
        <w:rPr>
          <w:sz w:val="18"/>
          <w:szCs w:val="18"/>
        </w:rPr>
        <w:t xml:space="preserve">Both Parties </w:t>
      </w:r>
      <w:r>
        <w:rPr>
          <w:rFonts w:hint="eastAsia"/>
          <w:sz w:val="18"/>
          <w:szCs w:val="18"/>
        </w:rPr>
        <w:t>consent as follows,</w:t>
      </w:r>
    </w:p>
    <w:p w:rsidR="00370069" w:rsidRDefault="005D714C">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370069" w:rsidRDefault="005D714C">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370069" w:rsidRDefault="005D714C">
      <w:pPr>
        <w:ind w:firstLine="420"/>
        <w:rPr>
          <w:sz w:val="18"/>
          <w:szCs w:val="18"/>
        </w:rPr>
      </w:pPr>
      <w:r>
        <w:rPr>
          <w:rFonts w:hint="eastAsia"/>
          <w:sz w:val="18"/>
          <w:szCs w:val="18"/>
        </w:rPr>
        <w:lastRenderedPageBreak/>
        <w:t>2</w:t>
      </w:r>
      <w:r>
        <w:rPr>
          <w:rFonts w:hAnsi="宋体" w:hint="eastAsia"/>
          <w:sz w:val="18"/>
          <w:szCs w:val="18"/>
        </w:rPr>
        <w:t>、不以实物方式（包括但不限于赠送或出借录像摄像设备、家电设备、健身器材、汽车、住房等实物）贿赂对方的合同履行相关人员。</w:t>
      </w:r>
    </w:p>
    <w:p w:rsidR="00370069" w:rsidRDefault="005D714C">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370069" w:rsidRDefault="005D714C">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370069" w:rsidRDefault="005D714C">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370069" w:rsidRDefault="005D714C">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370069" w:rsidRDefault="005D714C">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370069" w:rsidRDefault="005D714C">
      <w:pPr>
        <w:rPr>
          <w:sz w:val="18"/>
          <w:szCs w:val="18"/>
        </w:rPr>
      </w:pPr>
      <w:r>
        <w:rPr>
          <w:rFonts w:hAnsi="宋体" w:hint="eastAsia"/>
          <w:sz w:val="18"/>
          <w:szCs w:val="18"/>
        </w:rPr>
        <w:t>二、双方确认以下行为不为商业贿赂：</w:t>
      </w:r>
    </w:p>
    <w:p w:rsidR="00370069" w:rsidRDefault="005D714C">
      <w:pPr>
        <w:ind w:firstLine="420"/>
        <w:rPr>
          <w:sz w:val="18"/>
          <w:szCs w:val="18"/>
        </w:rPr>
      </w:pPr>
      <w:r>
        <w:rPr>
          <w:rFonts w:hint="eastAsia"/>
          <w:sz w:val="18"/>
          <w:szCs w:val="18"/>
        </w:rPr>
        <w:t>Both parties confirm the following behaviors beyond the range of business bribe,</w:t>
      </w:r>
    </w:p>
    <w:p w:rsidR="00370069" w:rsidRDefault="005D714C">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370069" w:rsidRDefault="005D714C">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370069" w:rsidRDefault="005D714C">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370069" w:rsidRDefault="005D714C">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370069" w:rsidRDefault="005D714C">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70069" w:rsidRDefault="005D714C">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370069" w:rsidRDefault="005D714C">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70069" w:rsidRDefault="005D714C">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370069" w:rsidRDefault="005D714C">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370069" w:rsidRDefault="005D714C">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70069" w:rsidRDefault="005D714C">
      <w:pPr>
        <w:rPr>
          <w:sz w:val="18"/>
          <w:szCs w:val="18"/>
        </w:rPr>
      </w:pPr>
      <w:r>
        <w:rPr>
          <w:rFonts w:hAnsi="宋体" w:hint="eastAsia"/>
          <w:sz w:val="18"/>
          <w:szCs w:val="18"/>
        </w:rPr>
        <w:t>六、本协议之争议解决方式与已签合同相同。</w:t>
      </w:r>
    </w:p>
    <w:p w:rsidR="00370069" w:rsidRDefault="005D714C">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370069" w:rsidRDefault="005D714C">
      <w:pPr>
        <w:rPr>
          <w:rFonts w:ascii="宋体" w:hAnsi="宋体"/>
          <w:sz w:val="18"/>
          <w:szCs w:val="18"/>
        </w:rPr>
      </w:pPr>
      <w:r>
        <w:rPr>
          <w:rFonts w:ascii="宋体" w:hAnsi="宋体" w:hint="eastAsia"/>
          <w:sz w:val="18"/>
          <w:szCs w:val="18"/>
        </w:rPr>
        <w:t>七、双方确认：本协议所约定的违约金并不过高，双方均予接受。</w:t>
      </w:r>
    </w:p>
    <w:p w:rsidR="00370069" w:rsidRDefault="005D714C">
      <w:pPr>
        <w:ind w:firstLineChars="200" w:firstLine="360"/>
        <w:rPr>
          <w:rFonts w:ascii="宋体" w:hAnsi="宋体"/>
          <w:sz w:val="18"/>
          <w:szCs w:val="18"/>
        </w:rPr>
      </w:pPr>
      <w:r>
        <w:rPr>
          <w:rFonts w:ascii="宋体" w:hAnsi="宋体" w:hint="eastAsia"/>
          <w:sz w:val="18"/>
          <w:szCs w:val="18"/>
        </w:rPr>
        <w:t>Both parties confirm that the penal sum is acceptable.</w:t>
      </w:r>
    </w:p>
    <w:p w:rsidR="00370069" w:rsidRDefault="005D714C">
      <w:pPr>
        <w:rPr>
          <w:sz w:val="18"/>
          <w:szCs w:val="18"/>
        </w:rPr>
      </w:pPr>
      <w:r>
        <w:rPr>
          <w:rFonts w:hAnsi="宋体" w:hint="eastAsia"/>
          <w:sz w:val="18"/>
          <w:szCs w:val="18"/>
        </w:rPr>
        <w:t>八、本协议经双方签章后生效。</w:t>
      </w:r>
    </w:p>
    <w:p w:rsidR="00370069" w:rsidRDefault="005D714C">
      <w:pPr>
        <w:ind w:firstLineChars="200" w:firstLine="360"/>
        <w:rPr>
          <w:sz w:val="18"/>
          <w:szCs w:val="18"/>
        </w:rPr>
      </w:pPr>
      <w:r>
        <w:rPr>
          <w:rFonts w:hint="eastAsia"/>
          <w:sz w:val="18"/>
          <w:szCs w:val="18"/>
        </w:rPr>
        <w:t>This agreement will be valid after both party sign.</w:t>
      </w:r>
    </w:p>
    <w:p w:rsidR="00370069" w:rsidRDefault="005D714C">
      <w:pPr>
        <w:rPr>
          <w:sz w:val="18"/>
          <w:szCs w:val="18"/>
        </w:rPr>
      </w:pPr>
      <w:r>
        <w:rPr>
          <w:rFonts w:hAnsi="宋体" w:hint="eastAsia"/>
          <w:sz w:val="18"/>
          <w:szCs w:val="18"/>
        </w:rPr>
        <w:t>九、本协议一式两份，双方各执一份。</w:t>
      </w:r>
    </w:p>
    <w:p w:rsidR="00370069" w:rsidRDefault="005D714C">
      <w:pPr>
        <w:ind w:firstLineChars="200" w:firstLine="360"/>
        <w:rPr>
          <w:sz w:val="18"/>
          <w:szCs w:val="18"/>
        </w:rPr>
      </w:pPr>
      <w:r>
        <w:rPr>
          <w:rFonts w:hint="eastAsia"/>
          <w:sz w:val="18"/>
          <w:szCs w:val="18"/>
        </w:rPr>
        <w:t>This agreement duplicates for each party holding one.</w:t>
      </w:r>
    </w:p>
    <w:p w:rsidR="00370069" w:rsidRDefault="005D714C">
      <w:pPr>
        <w:rPr>
          <w:sz w:val="18"/>
          <w:szCs w:val="18"/>
        </w:rPr>
      </w:pPr>
      <w:r>
        <w:rPr>
          <w:rFonts w:hint="eastAsia"/>
          <w:sz w:val="18"/>
          <w:szCs w:val="18"/>
        </w:rPr>
        <w:t>十、本协议中英文含义有冲突的，以中文为准。</w:t>
      </w:r>
    </w:p>
    <w:p w:rsidR="00370069" w:rsidRDefault="00370069">
      <w:pPr>
        <w:rPr>
          <w:sz w:val="18"/>
          <w:szCs w:val="18"/>
        </w:rPr>
      </w:pPr>
    </w:p>
    <w:p w:rsidR="00370069" w:rsidRDefault="005D714C">
      <w:pPr>
        <w:rPr>
          <w:sz w:val="18"/>
          <w:szCs w:val="18"/>
        </w:rPr>
      </w:pPr>
      <w:r>
        <w:rPr>
          <w:rFonts w:hAnsi="宋体" w:hint="eastAsia"/>
          <w:sz w:val="18"/>
          <w:szCs w:val="18"/>
        </w:rPr>
        <w:lastRenderedPageBreak/>
        <w:t>甲方：上海东冠健康用品股份有限公司（公章）</w:t>
      </w:r>
    </w:p>
    <w:p w:rsidR="00370069" w:rsidRDefault="005D714C">
      <w:pPr>
        <w:rPr>
          <w:sz w:val="18"/>
          <w:szCs w:val="18"/>
        </w:rPr>
      </w:pPr>
      <w:r>
        <w:rPr>
          <w:rFonts w:hint="eastAsia"/>
          <w:sz w:val="18"/>
          <w:szCs w:val="18"/>
        </w:rPr>
        <w:t>Party A: Shanghai Orient Champion Paper Co.Ltd (</w:t>
      </w:r>
      <w:r>
        <w:rPr>
          <w:sz w:val="18"/>
          <w:szCs w:val="18"/>
        </w:rPr>
        <w:t>cachet</w:t>
      </w:r>
      <w:r>
        <w:rPr>
          <w:rFonts w:hint="eastAsia"/>
          <w:sz w:val="18"/>
          <w:szCs w:val="18"/>
        </w:rPr>
        <w:t>)</w:t>
      </w:r>
    </w:p>
    <w:p w:rsidR="00370069" w:rsidRDefault="005D714C">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Address; Shanghai Jinshan Industrial Zone</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5D714C">
      <w:pPr>
        <w:rPr>
          <w:sz w:val="18"/>
          <w:szCs w:val="18"/>
        </w:rPr>
      </w:pPr>
      <w:r>
        <w:rPr>
          <w:rFonts w:hAnsi="宋体" w:hint="eastAsia"/>
          <w:sz w:val="18"/>
          <w:szCs w:val="18"/>
        </w:rPr>
        <w:t>乙方：（公章）</w:t>
      </w:r>
    </w:p>
    <w:p w:rsidR="00370069" w:rsidRDefault="005D714C">
      <w:pPr>
        <w:rPr>
          <w:sz w:val="18"/>
          <w:szCs w:val="18"/>
        </w:rPr>
      </w:pPr>
      <w:r>
        <w:rPr>
          <w:rFonts w:hint="eastAsia"/>
          <w:sz w:val="18"/>
          <w:szCs w:val="18"/>
        </w:rPr>
        <w:t>Party B:                             (</w:t>
      </w:r>
      <w:r>
        <w:rPr>
          <w:sz w:val="18"/>
          <w:szCs w:val="18"/>
        </w:rPr>
        <w:t>cachet</w:t>
      </w:r>
      <w:r>
        <w:rPr>
          <w:rFonts w:hint="eastAsia"/>
          <w:sz w:val="18"/>
          <w:szCs w:val="18"/>
        </w:rPr>
        <w:t>)</w:t>
      </w:r>
    </w:p>
    <w:p w:rsidR="00370069" w:rsidRDefault="005D714C">
      <w:pPr>
        <w:rPr>
          <w:rFonts w:hAnsi="宋体"/>
          <w:sz w:val="18"/>
          <w:szCs w:val="18"/>
        </w:rPr>
      </w:pPr>
      <w:r>
        <w:rPr>
          <w:rFonts w:hAnsi="宋体" w:hint="eastAsia"/>
          <w:sz w:val="18"/>
          <w:szCs w:val="18"/>
        </w:rPr>
        <w:t>法定代表人：</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 xml:space="preserve">Address; </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370069">
      <w:pPr>
        <w:spacing w:line="312" w:lineRule="auto"/>
        <w:rPr>
          <w:b/>
        </w:rPr>
      </w:pPr>
    </w:p>
    <w:sectPr w:rsidR="00370069">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C2" w:rsidRDefault="006767C2">
      <w:r>
        <w:separator/>
      </w:r>
    </w:p>
  </w:endnote>
  <w:endnote w:type="continuationSeparator" w:id="0">
    <w:p w:rsidR="006767C2" w:rsidRDefault="0067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883C2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883C20" w:rsidRDefault="00883C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883C2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27FBE">
      <w:rPr>
        <w:rStyle w:val="ad"/>
        <w:noProof/>
      </w:rPr>
      <w:t>1</w:t>
    </w:r>
    <w:r>
      <w:rPr>
        <w:rStyle w:val="ad"/>
      </w:rPr>
      <w:fldChar w:fldCharType="end"/>
    </w:r>
  </w:p>
  <w:p w:rsidR="00883C20" w:rsidRDefault="00883C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C2" w:rsidRDefault="006767C2">
      <w:r>
        <w:separator/>
      </w:r>
    </w:p>
  </w:footnote>
  <w:footnote w:type="continuationSeparator" w:id="0">
    <w:p w:rsidR="006767C2" w:rsidRDefault="00676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883C20">
    <w:pPr>
      <w:pStyle w:val="ab"/>
      <w:jc w:val="left"/>
    </w:pPr>
    <w:r>
      <w:rPr>
        <w:rFonts w:hint="eastAsia"/>
        <w:bCs/>
      </w:rPr>
      <w:t>上海东冠健康用品股份有限公司物流</w:t>
    </w:r>
    <w:r>
      <w:rPr>
        <w:rFonts w:hint="eastAsia"/>
      </w:rPr>
      <w:t>招标文件</w:t>
    </w:r>
    <w:r w:rsidR="00327FBE">
      <w:t>2020</w:t>
    </w:r>
    <w:r>
      <w:rPr>
        <w:rFonts w:hint="eastAsia"/>
      </w:rPr>
      <w:t>年</w:t>
    </w:r>
    <w:r w:rsidR="00327FBE">
      <w:rPr>
        <w:rFonts w:hint="eastAsia"/>
      </w:rPr>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1">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00A4"/>
    <w:rsid w:val="00011133"/>
    <w:rsid w:val="000112CD"/>
    <w:rsid w:val="00011F2D"/>
    <w:rsid w:val="00012975"/>
    <w:rsid w:val="00020F3D"/>
    <w:rsid w:val="00023821"/>
    <w:rsid w:val="0002618C"/>
    <w:rsid w:val="00030896"/>
    <w:rsid w:val="000308E1"/>
    <w:rsid w:val="0003276F"/>
    <w:rsid w:val="00042BF1"/>
    <w:rsid w:val="00044574"/>
    <w:rsid w:val="00045FD9"/>
    <w:rsid w:val="0005081A"/>
    <w:rsid w:val="0005445C"/>
    <w:rsid w:val="000629B3"/>
    <w:rsid w:val="00067ACD"/>
    <w:rsid w:val="000809F8"/>
    <w:rsid w:val="00080F34"/>
    <w:rsid w:val="0008208E"/>
    <w:rsid w:val="00090291"/>
    <w:rsid w:val="000919E5"/>
    <w:rsid w:val="0009443E"/>
    <w:rsid w:val="000A1163"/>
    <w:rsid w:val="000A3428"/>
    <w:rsid w:val="000B0769"/>
    <w:rsid w:val="000B210F"/>
    <w:rsid w:val="000B6B75"/>
    <w:rsid w:val="000C178A"/>
    <w:rsid w:val="000C39D6"/>
    <w:rsid w:val="000C3DD2"/>
    <w:rsid w:val="000C6AF1"/>
    <w:rsid w:val="000C7A29"/>
    <w:rsid w:val="000D0DB9"/>
    <w:rsid w:val="000D45FF"/>
    <w:rsid w:val="000E0952"/>
    <w:rsid w:val="000E4D24"/>
    <w:rsid w:val="000E5AC1"/>
    <w:rsid w:val="000E6D5E"/>
    <w:rsid w:val="000F176B"/>
    <w:rsid w:val="000F1CFA"/>
    <w:rsid w:val="000F21E5"/>
    <w:rsid w:val="000F4027"/>
    <w:rsid w:val="000F5FD6"/>
    <w:rsid w:val="000F6EF9"/>
    <w:rsid w:val="000F7054"/>
    <w:rsid w:val="000F7E34"/>
    <w:rsid w:val="001006BE"/>
    <w:rsid w:val="001008B6"/>
    <w:rsid w:val="00101ACA"/>
    <w:rsid w:val="00113A2E"/>
    <w:rsid w:val="0011406D"/>
    <w:rsid w:val="001145DE"/>
    <w:rsid w:val="00117652"/>
    <w:rsid w:val="00122938"/>
    <w:rsid w:val="00130DDB"/>
    <w:rsid w:val="00131547"/>
    <w:rsid w:val="001347D6"/>
    <w:rsid w:val="0014090D"/>
    <w:rsid w:val="00143D41"/>
    <w:rsid w:val="0014432A"/>
    <w:rsid w:val="0014437C"/>
    <w:rsid w:val="00147AC1"/>
    <w:rsid w:val="00147C7D"/>
    <w:rsid w:val="00152924"/>
    <w:rsid w:val="00152CCD"/>
    <w:rsid w:val="00155301"/>
    <w:rsid w:val="00160079"/>
    <w:rsid w:val="001610C4"/>
    <w:rsid w:val="0016265D"/>
    <w:rsid w:val="00172A27"/>
    <w:rsid w:val="00173341"/>
    <w:rsid w:val="00180A6C"/>
    <w:rsid w:val="0018180F"/>
    <w:rsid w:val="0018476C"/>
    <w:rsid w:val="00185906"/>
    <w:rsid w:val="001859A0"/>
    <w:rsid w:val="00185E09"/>
    <w:rsid w:val="0018634B"/>
    <w:rsid w:val="001907D2"/>
    <w:rsid w:val="00192EDE"/>
    <w:rsid w:val="00195EF9"/>
    <w:rsid w:val="00196E45"/>
    <w:rsid w:val="001A2AE3"/>
    <w:rsid w:val="001A36F4"/>
    <w:rsid w:val="001A3792"/>
    <w:rsid w:val="001A59E5"/>
    <w:rsid w:val="001A60DF"/>
    <w:rsid w:val="001A7E2A"/>
    <w:rsid w:val="001B0EFE"/>
    <w:rsid w:val="001B103B"/>
    <w:rsid w:val="001B4DF3"/>
    <w:rsid w:val="001C00B6"/>
    <w:rsid w:val="001C1FC9"/>
    <w:rsid w:val="001C31D8"/>
    <w:rsid w:val="001C3760"/>
    <w:rsid w:val="001C6C58"/>
    <w:rsid w:val="001C7C21"/>
    <w:rsid w:val="001D53D6"/>
    <w:rsid w:val="001D7108"/>
    <w:rsid w:val="001D7510"/>
    <w:rsid w:val="001E5F6A"/>
    <w:rsid w:val="001F008B"/>
    <w:rsid w:val="00200EE5"/>
    <w:rsid w:val="00203B53"/>
    <w:rsid w:val="00204FEF"/>
    <w:rsid w:val="002051F9"/>
    <w:rsid w:val="002067E2"/>
    <w:rsid w:val="0021107E"/>
    <w:rsid w:val="00213D52"/>
    <w:rsid w:val="0021471D"/>
    <w:rsid w:val="002160A5"/>
    <w:rsid w:val="00220EE8"/>
    <w:rsid w:val="0022160F"/>
    <w:rsid w:val="0022215D"/>
    <w:rsid w:val="0022443B"/>
    <w:rsid w:val="00234FD5"/>
    <w:rsid w:val="0024289D"/>
    <w:rsid w:val="00242AD3"/>
    <w:rsid w:val="0024405B"/>
    <w:rsid w:val="00244F23"/>
    <w:rsid w:val="00252BF7"/>
    <w:rsid w:val="0026078D"/>
    <w:rsid w:val="0026415F"/>
    <w:rsid w:val="00271C63"/>
    <w:rsid w:val="0027724C"/>
    <w:rsid w:val="00281649"/>
    <w:rsid w:val="002857D6"/>
    <w:rsid w:val="00290FF5"/>
    <w:rsid w:val="00292A5E"/>
    <w:rsid w:val="0029584E"/>
    <w:rsid w:val="00295D3D"/>
    <w:rsid w:val="00296598"/>
    <w:rsid w:val="00296B82"/>
    <w:rsid w:val="0029702D"/>
    <w:rsid w:val="00297F99"/>
    <w:rsid w:val="002A03B9"/>
    <w:rsid w:val="002A23CD"/>
    <w:rsid w:val="002A2B44"/>
    <w:rsid w:val="002A3FE4"/>
    <w:rsid w:val="002A7688"/>
    <w:rsid w:val="002C0527"/>
    <w:rsid w:val="002C60FD"/>
    <w:rsid w:val="002C7997"/>
    <w:rsid w:val="002D2CB9"/>
    <w:rsid w:val="002D3D34"/>
    <w:rsid w:val="002D5E04"/>
    <w:rsid w:val="002E4CDE"/>
    <w:rsid w:val="002E5547"/>
    <w:rsid w:val="002E7404"/>
    <w:rsid w:val="002F2826"/>
    <w:rsid w:val="002F4A29"/>
    <w:rsid w:val="002F6932"/>
    <w:rsid w:val="002F6DBE"/>
    <w:rsid w:val="002F6E1F"/>
    <w:rsid w:val="002F7066"/>
    <w:rsid w:val="003011D3"/>
    <w:rsid w:val="00302AFC"/>
    <w:rsid w:val="00304CCB"/>
    <w:rsid w:val="00305CBD"/>
    <w:rsid w:val="0030791C"/>
    <w:rsid w:val="00310978"/>
    <w:rsid w:val="00314843"/>
    <w:rsid w:val="00314A79"/>
    <w:rsid w:val="00315332"/>
    <w:rsid w:val="00315A07"/>
    <w:rsid w:val="00317A12"/>
    <w:rsid w:val="003239F8"/>
    <w:rsid w:val="00324EBF"/>
    <w:rsid w:val="00325493"/>
    <w:rsid w:val="00325803"/>
    <w:rsid w:val="003268DF"/>
    <w:rsid w:val="003269D5"/>
    <w:rsid w:val="00327FBE"/>
    <w:rsid w:val="00333253"/>
    <w:rsid w:val="00335232"/>
    <w:rsid w:val="00335EBF"/>
    <w:rsid w:val="003363EF"/>
    <w:rsid w:val="00337DE9"/>
    <w:rsid w:val="00337EE6"/>
    <w:rsid w:val="003403B3"/>
    <w:rsid w:val="00345C2A"/>
    <w:rsid w:val="003510C2"/>
    <w:rsid w:val="003552CF"/>
    <w:rsid w:val="00355FD3"/>
    <w:rsid w:val="00356906"/>
    <w:rsid w:val="00356C41"/>
    <w:rsid w:val="00356E84"/>
    <w:rsid w:val="00356FB5"/>
    <w:rsid w:val="0036495B"/>
    <w:rsid w:val="003652FB"/>
    <w:rsid w:val="0036721B"/>
    <w:rsid w:val="003675AA"/>
    <w:rsid w:val="00370069"/>
    <w:rsid w:val="00370945"/>
    <w:rsid w:val="00371464"/>
    <w:rsid w:val="00381F9C"/>
    <w:rsid w:val="00384D85"/>
    <w:rsid w:val="003852D1"/>
    <w:rsid w:val="00386D80"/>
    <w:rsid w:val="00395FCA"/>
    <w:rsid w:val="003A3E9B"/>
    <w:rsid w:val="003A52DA"/>
    <w:rsid w:val="003A6517"/>
    <w:rsid w:val="003B1C8B"/>
    <w:rsid w:val="003B2AB7"/>
    <w:rsid w:val="003B32F2"/>
    <w:rsid w:val="003B5B12"/>
    <w:rsid w:val="003B5FFB"/>
    <w:rsid w:val="003B72F0"/>
    <w:rsid w:val="003C4AC9"/>
    <w:rsid w:val="003C727C"/>
    <w:rsid w:val="003D19F8"/>
    <w:rsid w:val="003D1A56"/>
    <w:rsid w:val="003D1C97"/>
    <w:rsid w:val="003D45C2"/>
    <w:rsid w:val="003D61B6"/>
    <w:rsid w:val="003E1DC4"/>
    <w:rsid w:val="003E49CA"/>
    <w:rsid w:val="003E5126"/>
    <w:rsid w:val="003E5FD2"/>
    <w:rsid w:val="003E6E59"/>
    <w:rsid w:val="003F1873"/>
    <w:rsid w:val="003F3E2F"/>
    <w:rsid w:val="003F59AE"/>
    <w:rsid w:val="003F6B5B"/>
    <w:rsid w:val="00400476"/>
    <w:rsid w:val="00401101"/>
    <w:rsid w:val="0040271C"/>
    <w:rsid w:val="00404D57"/>
    <w:rsid w:val="00406C40"/>
    <w:rsid w:val="00407F28"/>
    <w:rsid w:val="00420299"/>
    <w:rsid w:val="004253EC"/>
    <w:rsid w:val="00426065"/>
    <w:rsid w:val="00426369"/>
    <w:rsid w:val="00426E0C"/>
    <w:rsid w:val="00435973"/>
    <w:rsid w:val="00435EE5"/>
    <w:rsid w:val="0043769B"/>
    <w:rsid w:val="00437F41"/>
    <w:rsid w:val="00442E53"/>
    <w:rsid w:val="00443449"/>
    <w:rsid w:val="00445D64"/>
    <w:rsid w:val="00447F77"/>
    <w:rsid w:val="0045307E"/>
    <w:rsid w:val="004534BC"/>
    <w:rsid w:val="0045629E"/>
    <w:rsid w:val="0046740C"/>
    <w:rsid w:val="00467518"/>
    <w:rsid w:val="0047389A"/>
    <w:rsid w:val="00484763"/>
    <w:rsid w:val="00484BC6"/>
    <w:rsid w:val="004861AF"/>
    <w:rsid w:val="0048680E"/>
    <w:rsid w:val="00486C44"/>
    <w:rsid w:val="00491266"/>
    <w:rsid w:val="004917C6"/>
    <w:rsid w:val="004A09A8"/>
    <w:rsid w:val="004A33CE"/>
    <w:rsid w:val="004A3421"/>
    <w:rsid w:val="004A434F"/>
    <w:rsid w:val="004A4A37"/>
    <w:rsid w:val="004A4AB2"/>
    <w:rsid w:val="004A7E52"/>
    <w:rsid w:val="004B307C"/>
    <w:rsid w:val="004B6C89"/>
    <w:rsid w:val="004C1E64"/>
    <w:rsid w:val="004C54DD"/>
    <w:rsid w:val="004C5F7B"/>
    <w:rsid w:val="004D0DDA"/>
    <w:rsid w:val="004D1257"/>
    <w:rsid w:val="004D43C0"/>
    <w:rsid w:val="004D5A4C"/>
    <w:rsid w:val="004D5F21"/>
    <w:rsid w:val="004E1D53"/>
    <w:rsid w:val="004E71AE"/>
    <w:rsid w:val="004E77E4"/>
    <w:rsid w:val="004F1546"/>
    <w:rsid w:val="004F4BDE"/>
    <w:rsid w:val="004F6826"/>
    <w:rsid w:val="00510890"/>
    <w:rsid w:val="00511510"/>
    <w:rsid w:val="00512DF2"/>
    <w:rsid w:val="00513BDA"/>
    <w:rsid w:val="00513C98"/>
    <w:rsid w:val="00516303"/>
    <w:rsid w:val="0052310D"/>
    <w:rsid w:val="00525A44"/>
    <w:rsid w:val="005345DA"/>
    <w:rsid w:val="00535693"/>
    <w:rsid w:val="00537E1F"/>
    <w:rsid w:val="00544E92"/>
    <w:rsid w:val="00545932"/>
    <w:rsid w:val="00546A00"/>
    <w:rsid w:val="00552083"/>
    <w:rsid w:val="00554513"/>
    <w:rsid w:val="0055727F"/>
    <w:rsid w:val="00565F8E"/>
    <w:rsid w:val="00570A9A"/>
    <w:rsid w:val="00571617"/>
    <w:rsid w:val="00571D7E"/>
    <w:rsid w:val="00572F14"/>
    <w:rsid w:val="00574880"/>
    <w:rsid w:val="00581FE7"/>
    <w:rsid w:val="00582081"/>
    <w:rsid w:val="00586117"/>
    <w:rsid w:val="0059024E"/>
    <w:rsid w:val="00590DBA"/>
    <w:rsid w:val="0059546A"/>
    <w:rsid w:val="005A000E"/>
    <w:rsid w:val="005A0557"/>
    <w:rsid w:val="005A5A4D"/>
    <w:rsid w:val="005A6625"/>
    <w:rsid w:val="005A7013"/>
    <w:rsid w:val="005B19A0"/>
    <w:rsid w:val="005B2741"/>
    <w:rsid w:val="005B3FA1"/>
    <w:rsid w:val="005B4FC8"/>
    <w:rsid w:val="005C0357"/>
    <w:rsid w:val="005C2C6F"/>
    <w:rsid w:val="005C3784"/>
    <w:rsid w:val="005C4A2B"/>
    <w:rsid w:val="005C6BFB"/>
    <w:rsid w:val="005D0398"/>
    <w:rsid w:val="005D03FD"/>
    <w:rsid w:val="005D05D5"/>
    <w:rsid w:val="005D07F5"/>
    <w:rsid w:val="005D3FE0"/>
    <w:rsid w:val="005D714C"/>
    <w:rsid w:val="005E4BCE"/>
    <w:rsid w:val="005E5028"/>
    <w:rsid w:val="005E6E2B"/>
    <w:rsid w:val="005F1D1C"/>
    <w:rsid w:val="005F5082"/>
    <w:rsid w:val="005F7CDD"/>
    <w:rsid w:val="0060081B"/>
    <w:rsid w:val="00601C0F"/>
    <w:rsid w:val="006055C8"/>
    <w:rsid w:val="00610F1B"/>
    <w:rsid w:val="0061363F"/>
    <w:rsid w:val="006153C9"/>
    <w:rsid w:val="006168EC"/>
    <w:rsid w:val="006207A2"/>
    <w:rsid w:val="00623E81"/>
    <w:rsid w:val="006240F6"/>
    <w:rsid w:val="006265D2"/>
    <w:rsid w:val="00631D5F"/>
    <w:rsid w:val="006324A6"/>
    <w:rsid w:val="00632D03"/>
    <w:rsid w:val="006350A0"/>
    <w:rsid w:val="006370C4"/>
    <w:rsid w:val="00643CF1"/>
    <w:rsid w:val="00646B68"/>
    <w:rsid w:val="006514AF"/>
    <w:rsid w:val="006516C0"/>
    <w:rsid w:val="006610B7"/>
    <w:rsid w:val="00664480"/>
    <w:rsid w:val="006657E7"/>
    <w:rsid w:val="00666D4C"/>
    <w:rsid w:val="0066748E"/>
    <w:rsid w:val="00667EE6"/>
    <w:rsid w:val="00673C02"/>
    <w:rsid w:val="006767C2"/>
    <w:rsid w:val="00687019"/>
    <w:rsid w:val="00687A76"/>
    <w:rsid w:val="006965DF"/>
    <w:rsid w:val="006A2558"/>
    <w:rsid w:val="006A4617"/>
    <w:rsid w:val="006A652E"/>
    <w:rsid w:val="006A68D5"/>
    <w:rsid w:val="006A7A60"/>
    <w:rsid w:val="006B36D5"/>
    <w:rsid w:val="006C0927"/>
    <w:rsid w:val="006C1572"/>
    <w:rsid w:val="006C2A85"/>
    <w:rsid w:val="006C4F35"/>
    <w:rsid w:val="006C66C4"/>
    <w:rsid w:val="006C7822"/>
    <w:rsid w:val="006D4346"/>
    <w:rsid w:val="006D47D0"/>
    <w:rsid w:val="006E070D"/>
    <w:rsid w:val="006E164D"/>
    <w:rsid w:val="006E1E18"/>
    <w:rsid w:val="006E3163"/>
    <w:rsid w:val="006E3C74"/>
    <w:rsid w:val="006E61B0"/>
    <w:rsid w:val="006E64AE"/>
    <w:rsid w:val="006E777D"/>
    <w:rsid w:val="006E7E1A"/>
    <w:rsid w:val="006F2ACA"/>
    <w:rsid w:val="006F47A6"/>
    <w:rsid w:val="006F4921"/>
    <w:rsid w:val="00700D4B"/>
    <w:rsid w:val="00704A99"/>
    <w:rsid w:val="00710A1B"/>
    <w:rsid w:val="00711E42"/>
    <w:rsid w:val="007127F5"/>
    <w:rsid w:val="0071512E"/>
    <w:rsid w:val="007204B8"/>
    <w:rsid w:val="007215BB"/>
    <w:rsid w:val="007229A9"/>
    <w:rsid w:val="007236FA"/>
    <w:rsid w:val="00725A19"/>
    <w:rsid w:val="00727D10"/>
    <w:rsid w:val="00730F32"/>
    <w:rsid w:val="0073287E"/>
    <w:rsid w:val="00732A1F"/>
    <w:rsid w:val="00735C4C"/>
    <w:rsid w:val="00740959"/>
    <w:rsid w:val="00740985"/>
    <w:rsid w:val="00741E86"/>
    <w:rsid w:val="00746955"/>
    <w:rsid w:val="007528CF"/>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0BB"/>
    <w:rsid w:val="007959D9"/>
    <w:rsid w:val="00796434"/>
    <w:rsid w:val="007975F7"/>
    <w:rsid w:val="007A2D26"/>
    <w:rsid w:val="007B0B94"/>
    <w:rsid w:val="007B1F9D"/>
    <w:rsid w:val="007B36C2"/>
    <w:rsid w:val="007C1B92"/>
    <w:rsid w:val="007C3D2C"/>
    <w:rsid w:val="007C4893"/>
    <w:rsid w:val="007C7D3D"/>
    <w:rsid w:val="007D5BA4"/>
    <w:rsid w:val="007D6C71"/>
    <w:rsid w:val="007D7B85"/>
    <w:rsid w:val="007E0EF4"/>
    <w:rsid w:val="007E2BF1"/>
    <w:rsid w:val="007E7FC5"/>
    <w:rsid w:val="007F580B"/>
    <w:rsid w:val="007F7450"/>
    <w:rsid w:val="008034DB"/>
    <w:rsid w:val="008052FA"/>
    <w:rsid w:val="00806975"/>
    <w:rsid w:val="008078A0"/>
    <w:rsid w:val="00815129"/>
    <w:rsid w:val="0081527B"/>
    <w:rsid w:val="00821629"/>
    <w:rsid w:val="00822222"/>
    <w:rsid w:val="008256F3"/>
    <w:rsid w:val="00827A2B"/>
    <w:rsid w:val="00834DB0"/>
    <w:rsid w:val="00837917"/>
    <w:rsid w:val="00837BBA"/>
    <w:rsid w:val="00837E2A"/>
    <w:rsid w:val="00844EE9"/>
    <w:rsid w:val="008462E0"/>
    <w:rsid w:val="0085495D"/>
    <w:rsid w:val="00855C5C"/>
    <w:rsid w:val="00860C67"/>
    <w:rsid w:val="00861C05"/>
    <w:rsid w:val="008649BF"/>
    <w:rsid w:val="00866FB1"/>
    <w:rsid w:val="0087128A"/>
    <w:rsid w:val="0087343B"/>
    <w:rsid w:val="008737BD"/>
    <w:rsid w:val="0087597D"/>
    <w:rsid w:val="00876811"/>
    <w:rsid w:val="008774B9"/>
    <w:rsid w:val="00883C20"/>
    <w:rsid w:val="00887FAF"/>
    <w:rsid w:val="00892A7B"/>
    <w:rsid w:val="008941B7"/>
    <w:rsid w:val="00895D3C"/>
    <w:rsid w:val="00896971"/>
    <w:rsid w:val="008A2F7B"/>
    <w:rsid w:val="008B71A9"/>
    <w:rsid w:val="008C0664"/>
    <w:rsid w:val="008C0F39"/>
    <w:rsid w:val="008C3312"/>
    <w:rsid w:val="008C7F64"/>
    <w:rsid w:val="008D2FA2"/>
    <w:rsid w:val="008D7025"/>
    <w:rsid w:val="008E33AC"/>
    <w:rsid w:val="008E3621"/>
    <w:rsid w:val="008E62F8"/>
    <w:rsid w:val="008E740E"/>
    <w:rsid w:val="008F339F"/>
    <w:rsid w:val="008F4059"/>
    <w:rsid w:val="008F58EB"/>
    <w:rsid w:val="009029D2"/>
    <w:rsid w:val="009030CC"/>
    <w:rsid w:val="00910B80"/>
    <w:rsid w:val="009124BB"/>
    <w:rsid w:val="009170E9"/>
    <w:rsid w:val="00922AE6"/>
    <w:rsid w:val="00925456"/>
    <w:rsid w:val="00931445"/>
    <w:rsid w:val="00936C1D"/>
    <w:rsid w:val="00937565"/>
    <w:rsid w:val="00942DC5"/>
    <w:rsid w:val="00943C78"/>
    <w:rsid w:val="00944C90"/>
    <w:rsid w:val="00946801"/>
    <w:rsid w:val="009525F4"/>
    <w:rsid w:val="00954760"/>
    <w:rsid w:val="00954A7B"/>
    <w:rsid w:val="00956313"/>
    <w:rsid w:val="00956FC7"/>
    <w:rsid w:val="009602E3"/>
    <w:rsid w:val="00964495"/>
    <w:rsid w:val="00975BF3"/>
    <w:rsid w:val="00977C73"/>
    <w:rsid w:val="0098079B"/>
    <w:rsid w:val="00980CEE"/>
    <w:rsid w:val="00991B51"/>
    <w:rsid w:val="0099226B"/>
    <w:rsid w:val="00992F35"/>
    <w:rsid w:val="009A08D9"/>
    <w:rsid w:val="009A0DD9"/>
    <w:rsid w:val="009A1A1A"/>
    <w:rsid w:val="009A3552"/>
    <w:rsid w:val="009A3A11"/>
    <w:rsid w:val="009A6A6E"/>
    <w:rsid w:val="009A6D42"/>
    <w:rsid w:val="009B21E3"/>
    <w:rsid w:val="009B3AA8"/>
    <w:rsid w:val="009B3F24"/>
    <w:rsid w:val="009B42F5"/>
    <w:rsid w:val="009B57DF"/>
    <w:rsid w:val="009C597A"/>
    <w:rsid w:val="009C68FE"/>
    <w:rsid w:val="009D15CD"/>
    <w:rsid w:val="009D280A"/>
    <w:rsid w:val="009D7F1D"/>
    <w:rsid w:val="009E3A50"/>
    <w:rsid w:val="009F4003"/>
    <w:rsid w:val="009F47B8"/>
    <w:rsid w:val="009F4D40"/>
    <w:rsid w:val="009F7DBF"/>
    <w:rsid w:val="00A138AC"/>
    <w:rsid w:val="00A13A70"/>
    <w:rsid w:val="00A16568"/>
    <w:rsid w:val="00A1663F"/>
    <w:rsid w:val="00A24008"/>
    <w:rsid w:val="00A313D6"/>
    <w:rsid w:val="00A32FD2"/>
    <w:rsid w:val="00A357AB"/>
    <w:rsid w:val="00A365D6"/>
    <w:rsid w:val="00A40081"/>
    <w:rsid w:val="00A44A74"/>
    <w:rsid w:val="00A46176"/>
    <w:rsid w:val="00A54F0B"/>
    <w:rsid w:val="00A573BE"/>
    <w:rsid w:val="00A61C80"/>
    <w:rsid w:val="00A64187"/>
    <w:rsid w:val="00A64EEF"/>
    <w:rsid w:val="00A663C4"/>
    <w:rsid w:val="00A6717B"/>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3EE3"/>
    <w:rsid w:val="00AB41B5"/>
    <w:rsid w:val="00AB4AB5"/>
    <w:rsid w:val="00AB6091"/>
    <w:rsid w:val="00AB6F3D"/>
    <w:rsid w:val="00AC140F"/>
    <w:rsid w:val="00AC1A8C"/>
    <w:rsid w:val="00AC3B1C"/>
    <w:rsid w:val="00AC5013"/>
    <w:rsid w:val="00AC51E2"/>
    <w:rsid w:val="00AC7CD2"/>
    <w:rsid w:val="00AD53B5"/>
    <w:rsid w:val="00AD544E"/>
    <w:rsid w:val="00AD60BB"/>
    <w:rsid w:val="00AD7EC3"/>
    <w:rsid w:val="00AE5578"/>
    <w:rsid w:val="00AE69A3"/>
    <w:rsid w:val="00AE76DC"/>
    <w:rsid w:val="00AE7DE0"/>
    <w:rsid w:val="00AF0DDA"/>
    <w:rsid w:val="00AF1D75"/>
    <w:rsid w:val="00AF6900"/>
    <w:rsid w:val="00AF6B17"/>
    <w:rsid w:val="00B00954"/>
    <w:rsid w:val="00B0193B"/>
    <w:rsid w:val="00B03F84"/>
    <w:rsid w:val="00B07691"/>
    <w:rsid w:val="00B15C96"/>
    <w:rsid w:val="00B201C2"/>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166"/>
    <w:rsid w:val="00B63D67"/>
    <w:rsid w:val="00B64974"/>
    <w:rsid w:val="00B6622B"/>
    <w:rsid w:val="00B745C1"/>
    <w:rsid w:val="00B753D4"/>
    <w:rsid w:val="00B7551A"/>
    <w:rsid w:val="00B7690A"/>
    <w:rsid w:val="00B7799E"/>
    <w:rsid w:val="00B80D8C"/>
    <w:rsid w:val="00B83C69"/>
    <w:rsid w:val="00B84614"/>
    <w:rsid w:val="00B84D0F"/>
    <w:rsid w:val="00B84DA6"/>
    <w:rsid w:val="00B850F2"/>
    <w:rsid w:val="00B8515E"/>
    <w:rsid w:val="00B85CD5"/>
    <w:rsid w:val="00B85CE2"/>
    <w:rsid w:val="00B864DB"/>
    <w:rsid w:val="00B87519"/>
    <w:rsid w:val="00B93037"/>
    <w:rsid w:val="00B9653E"/>
    <w:rsid w:val="00BB11D2"/>
    <w:rsid w:val="00BB2DCC"/>
    <w:rsid w:val="00BB3EC0"/>
    <w:rsid w:val="00BC3704"/>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9C"/>
    <w:rsid w:val="00BF6514"/>
    <w:rsid w:val="00C01890"/>
    <w:rsid w:val="00C02438"/>
    <w:rsid w:val="00C0392A"/>
    <w:rsid w:val="00C04476"/>
    <w:rsid w:val="00C11B0D"/>
    <w:rsid w:val="00C12A6F"/>
    <w:rsid w:val="00C1512D"/>
    <w:rsid w:val="00C1723C"/>
    <w:rsid w:val="00C17DF9"/>
    <w:rsid w:val="00C21467"/>
    <w:rsid w:val="00C22668"/>
    <w:rsid w:val="00C22B57"/>
    <w:rsid w:val="00C253E0"/>
    <w:rsid w:val="00C26E12"/>
    <w:rsid w:val="00C26EC3"/>
    <w:rsid w:val="00C26FE3"/>
    <w:rsid w:val="00C30C27"/>
    <w:rsid w:val="00C407A0"/>
    <w:rsid w:val="00C41835"/>
    <w:rsid w:val="00C439FC"/>
    <w:rsid w:val="00C43C89"/>
    <w:rsid w:val="00C46A59"/>
    <w:rsid w:val="00C53825"/>
    <w:rsid w:val="00C5437D"/>
    <w:rsid w:val="00C609CC"/>
    <w:rsid w:val="00C60BD3"/>
    <w:rsid w:val="00C60DA4"/>
    <w:rsid w:val="00C6123D"/>
    <w:rsid w:val="00C63C78"/>
    <w:rsid w:val="00C653EE"/>
    <w:rsid w:val="00C65588"/>
    <w:rsid w:val="00C65762"/>
    <w:rsid w:val="00C66999"/>
    <w:rsid w:val="00C748F9"/>
    <w:rsid w:val="00C76D9A"/>
    <w:rsid w:val="00C77E3A"/>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4B5F"/>
    <w:rsid w:val="00CC4CCF"/>
    <w:rsid w:val="00CD5E90"/>
    <w:rsid w:val="00CD5FD8"/>
    <w:rsid w:val="00CD6600"/>
    <w:rsid w:val="00CD71D3"/>
    <w:rsid w:val="00CF0832"/>
    <w:rsid w:val="00CF1383"/>
    <w:rsid w:val="00CF16BA"/>
    <w:rsid w:val="00CF1B5F"/>
    <w:rsid w:val="00D03C5D"/>
    <w:rsid w:val="00D05B89"/>
    <w:rsid w:val="00D13760"/>
    <w:rsid w:val="00D212D6"/>
    <w:rsid w:val="00D22DE0"/>
    <w:rsid w:val="00D233FF"/>
    <w:rsid w:val="00D25B9F"/>
    <w:rsid w:val="00D26D3B"/>
    <w:rsid w:val="00D27E53"/>
    <w:rsid w:val="00D35357"/>
    <w:rsid w:val="00D3633F"/>
    <w:rsid w:val="00D53D2D"/>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4FB5"/>
    <w:rsid w:val="00DB6BB3"/>
    <w:rsid w:val="00DC29CD"/>
    <w:rsid w:val="00DC403C"/>
    <w:rsid w:val="00DC77BC"/>
    <w:rsid w:val="00DD1F72"/>
    <w:rsid w:val="00DD3E52"/>
    <w:rsid w:val="00DD655F"/>
    <w:rsid w:val="00DD7735"/>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4F23"/>
    <w:rsid w:val="00E15D4C"/>
    <w:rsid w:val="00E1624B"/>
    <w:rsid w:val="00E2186A"/>
    <w:rsid w:val="00E248C3"/>
    <w:rsid w:val="00E31678"/>
    <w:rsid w:val="00E34C07"/>
    <w:rsid w:val="00E36588"/>
    <w:rsid w:val="00E37F9C"/>
    <w:rsid w:val="00E41D83"/>
    <w:rsid w:val="00E43833"/>
    <w:rsid w:val="00E4635C"/>
    <w:rsid w:val="00E4646D"/>
    <w:rsid w:val="00E46570"/>
    <w:rsid w:val="00E509A6"/>
    <w:rsid w:val="00E5165E"/>
    <w:rsid w:val="00E51A30"/>
    <w:rsid w:val="00E5429A"/>
    <w:rsid w:val="00E54E87"/>
    <w:rsid w:val="00E55452"/>
    <w:rsid w:val="00E56BE2"/>
    <w:rsid w:val="00E56BFF"/>
    <w:rsid w:val="00E62392"/>
    <w:rsid w:val="00E679B3"/>
    <w:rsid w:val="00E679DE"/>
    <w:rsid w:val="00E72923"/>
    <w:rsid w:val="00E731A6"/>
    <w:rsid w:val="00E745BE"/>
    <w:rsid w:val="00E749B0"/>
    <w:rsid w:val="00E75040"/>
    <w:rsid w:val="00E76424"/>
    <w:rsid w:val="00E76CE0"/>
    <w:rsid w:val="00E80C30"/>
    <w:rsid w:val="00E81A7D"/>
    <w:rsid w:val="00E82530"/>
    <w:rsid w:val="00E8559F"/>
    <w:rsid w:val="00E92886"/>
    <w:rsid w:val="00E94DA4"/>
    <w:rsid w:val="00E96286"/>
    <w:rsid w:val="00E97D36"/>
    <w:rsid w:val="00EA06D2"/>
    <w:rsid w:val="00EA158E"/>
    <w:rsid w:val="00EA1606"/>
    <w:rsid w:val="00EA41E7"/>
    <w:rsid w:val="00EA438C"/>
    <w:rsid w:val="00EA4E0A"/>
    <w:rsid w:val="00EB0DCE"/>
    <w:rsid w:val="00EB269A"/>
    <w:rsid w:val="00EB5AD7"/>
    <w:rsid w:val="00EB5CCE"/>
    <w:rsid w:val="00EC06A9"/>
    <w:rsid w:val="00EC0EEF"/>
    <w:rsid w:val="00EC4B09"/>
    <w:rsid w:val="00EC59F7"/>
    <w:rsid w:val="00EC631D"/>
    <w:rsid w:val="00EC6ECF"/>
    <w:rsid w:val="00EC74AA"/>
    <w:rsid w:val="00EC7A2D"/>
    <w:rsid w:val="00EC7C8D"/>
    <w:rsid w:val="00ED0584"/>
    <w:rsid w:val="00ED1BC3"/>
    <w:rsid w:val="00ED23DB"/>
    <w:rsid w:val="00ED377F"/>
    <w:rsid w:val="00ED4595"/>
    <w:rsid w:val="00EE5A7E"/>
    <w:rsid w:val="00EF28E1"/>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400F2"/>
    <w:rsid w:val="00F4177F"/>
    <w:rsid w:val="00F470A2"/>
    <w:rsid w:val="00F5069D"/>
    <w:rsid w:val="00F52BC4"/>
    <w:rsid w:val="00F52DB0"/>
    <w:rsid w:val="00F52EAC"/>
    <w:rsid w:val="00F53602"/>
    <w:rsid w:val="00F539F3"/>
    <w:rsid w:val="00F54C92"/>
    <w:rsid w:val="00F56AC0"/>
    <w:rsid w:val="00F6077C"/>
    <w:rsid w:val="00F618BB"/>
    <w:rsid w:val="00F64B5A"/>
    <w:rsid w:val="00F67476"/>
    <w:rsid w:val="00F70F5E"/>
    <w:rsid w:val="00F71D27"/>
    <w:rsid w:val="00F77EAD"/>
    <w:rsid w:val="00F82A12"/>
    <w:rsid w:val="00F8373F"/>
    <w:rsid w:val="00F90C86"/>
    <w:rsid w:val="00F95EB7"/>
    <w:rsid w:val="00F97D29"/>
    <w:rsid w:val="00FA16F5"/>
    <w:rsid w:val="00FA3B64"/>
    <w:rsid w:val="00FA74C0"/>
    <w:rsid w:val="00FB337D"/>
    <w:rsid w:val="00FC17E6"/>
    <w:rsid w:val="00FC4BF8"/>
    <w:rsid w:val="00FD1D40"/>
    <w:rsid w:val="00FD1F65"/>
    <w:rsid w:val="00FD4C98"/>
    <w:rsid w:val="00FE0200"/>
    <w:rsid w:val="00FE35E3"/>
    <w:rsid w:val="00FE3EA2"/>
    <w:rsid w:val="00FE7727"/>
    <w:rsid w:val="00FF0A0B"/>
    <w:rsid w:val="00FF5ED6"/>
    <w:rsid w:val="00FF615E"/>
    <w:rsid w:val="00FF619C"/>
    <w:rsid w:val="4D46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EB82F6-3536-4F69-B9CC-3313FED1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FollowedHyperlink" w:semiHidden="1" w:unhideWhenUsed="1" w:qFormat="1"/>
    <w:lsdException w:name="Strong" w:locked="1" w:uiPriority="0" w:qFormat="1"/>
    <w:lsdException w:name="Emphasis" w:locked="1"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Body Text"/>
    <w:basedOn w:val="a"/>
    <w:link w:val="Char2"/>
    <w:uiPriority w:val="99"/>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qFormat/>
    <w:pPr>
      <w:ind w:leftChars="2500" w:left="100"/>
    </w:pPr>
  </w:style>
  <w:style w:type="paragraph" w:styleId="a9">
    <w:name w:val="Balloon Text"/>
    <w:basedOn w:val="a"/>
    <w:link w:val="Char5"/>
    <w:uiPriority w:val="99"/>
    <w:rPr>
      <w:sz w:val="18"/>
      <w:szCs w:val="18"/>
    </w:rPr>
  </w:style>
  <w:style w:type="paragraph" w:styleId="aa">
    <w:name w:val="footer"/>
    <w:basedOn w:val="a"/>
    <w:link w:val="Char6"/>
    <w:uiPriority w:val="99"/>
    <w:qFormat/>
    <w:pPr>
      <w:tabs>
        <w:tab w:val="center" w:pos="4153"/>
        <w:tab w:val="right" w:pos="8306"/>
      </w:tabs>
      <w:snapToGrid w:val="0"/>
    </w:pPr>
    <w:rPr>
      <w:sz w:val="18"/>
      <w:szCs w:val="18"/>
    </w:rPr>
  </w:style>
  <w:style w:type="paragraph" w:styleId="ab">
    <w:name w:val="header"/>
    <w:basedOn w:val="a"/>
    <w:link w:val="Char7"/>
    <w:uiPriority w:val="9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rPr>
      <w:b/>
    </w:rPr>
  </w:style>
  <w:style w:type="paragraph" w:styleId="3">
    <w:name w:val="Body Text Indent 3"/>
    <w:basedOn w:val="a"/>
    <w:link w:val="3Char"/>
    <w:uiPriority w:val="99"/>
    <w:qFormat/>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qFormat/>
    <w:rPr>
      <w:rFonts w:cs="Times New Roman"/>
    </w:rPr>
  </w:style>
  <w:style w:type="character" w:styleId="ae">
    <w:name w:val="FollowedHyperlink"/>
    <w:uiPriority w:val="99"/>
    <w:unhideWhenUsed/>
    <w:qFormat/>
    <w:rPr>
      <w:color w:val="800080"/>
      <w:u w:val="single"/>
    </w:rPr>
  </w:style>
  <w:style w:type="character" w:styleId="af">
    <w:name w:val="Hyperlink"/>
    <w:uiPriority w:val="99"/>
    <w:rPr>
      <w:rFonts w:cs="Times New Roman"/>
      <w:color w:val="0000FF"/>
      <w:u w:val="single"/>
    </w:rPr>
  </w:style>
  <w:style w:type="character" w:styleId="af0">
    <w:name w:val="annotation reference"/>
    <w:uiPriority w:val="99"/>
    <w:rPr>
      <w:rFonts w:cs="Times New Roman"/>
      <w:sz w:val="21"/>
      <w:szCs w:val="21"/>
    </w:rPr>
  </w:style>
  <w:style w:type="table" w:styleId="af1">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paragraph" w:customStyle="1" w:styleId="Char9">
    <w:name w:val="Char"/>
    <w:basedOn w:val="a5"/>
    <w:uiPriority w:val="99"/>
    <w:pPr>
      <w:widowControl w:val="0"/>
      <w:adjustRightInd w:val="0"/>
      <w:snapToGrid w:val="0"/>
      <w:spacing w:line="360" w:lineRule="auto"/>
      <w:jc w:val="both"/>
    </w:pPr>
  </w:style>
  <w:style w:type="character" w:customStyle="1" w:styleId="Char1">
    <w:name w:val="文档结构图 Char"/>
    <w:link w:val="a5"/>
    <w:uiPriority w:val="99"/>
    <w:semiHidden/>
    <w:qFormat/>
    <w:locked/>
    <w:rPr>
      <w:rFonts w:cs="Times New Roman"/>
      <w:kern w:val="0"/>
      <w:sz w:val="2"/>
    </w:rPr>
  </w:style>
  <w:style w:type="character" w:customStyle="1" w:styleId="Char6">
    <w:name w:val="页脚 Char"/>
    <w:link w:val="aa"/>
    <w:uiPriority w:val="99"/>
    <w:semiHidden/>
    <w:locked/>
    <w:rPr>
      <w:rFonts w:cs="Times New Roman"/>
      <w:kern w:val="0"/>
      <w:sz w:val="18"/>
      <w:szCs w:val="18"/>
    </w:rPr>
  </w:style>
  <w:style w:type="character" w:customStyle="1" w:styleId="3Char">
    <w:name w:val="正文文本缩进 3 Char"/>
    <w:link w:val="3"/>
    <w:uiPriority w:val="99"/>
    <w:semiHidden/>
    <w:qFormat/>
    <w:locked/>
    <w:rPr>
      <w:rFonts w:cs="Times New Roman"/>
      <w:kern w:val="0"/>
      <w:sz w:val="16"/>
      <w:szCs w:val="16"/>
    </w:rPr>
  </w:style>
  <w:style w:type="character" w:customStyle="1" w:styleId="Char7">
    <w:name w:val="页眉 Char"/>
    <w:link w:val="ab"/>
    <w:uiPriority w:val="99"/>
    <w:semiHidden/>
    <w:locked/>
    <w:rPr>
      <w:rFonts w:cs="Times New Roman"/>
      <w:kern w:val="0"/>
      <w:sz w:val="18"/>
      <w:szCs w:val="18"/>
    </w:rPr>
  </w:style>
  <w:style w:type="character" w:customStyle="1" w:styleId="Char4">
    <w:name w:val="日期 Char"/>
    <w:link w:val="a8"/>
    <w:uiPriority w:val="99"/>
    <w:semiHidden/>
    <w:locked/>
    <w:rPr>
      <w:rFonts w:cs="Times New Roman"/>
      <w:kern w:val="0"/>
      <w:sz w:val="24"/>
      <w:szCs w:val="24"/>
    </w:rPr>
  </w:style>
  <w:style w:type="paragraph" w:customStyle="1" w:styleId="z-1">
    <w:name w:val="z-窗体顶端1"/>
    <w:basedOn w:val="a"/>
    <w:next w:val="a"/>
    <w:link w:val="z-Char"/>
    <w:uiPriority w:val="99"/>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Pr>
      <w:rFonts w:ascii="Arial" w:hAnsi="Arial" w:cs="Arial"/>
      <w:vanish/>
      <w:kern w:val="0"/>
      <w:sz w:val="16"/>
      <w:szCs w:val="16"/>
    </w:rPr>
  </w:style>
  <w:style w:type="paragraph" w:customStyle="1" w:styleId="z-10">
    <w:name w:val="z-窗体底端1"/>
    <w:basedOn w:val="a"/>
    <w:next w:val="a"/>
    <w:link w:val="z-Char0"/>
    <w:uiPriority w:val="99"/>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Pr>
      <w:rFonts w:ascii="Arial" w:hAnsi="Arial" w:cs="Arial"/>
      <w:vanish/>
      <w:kern w:val="0"/>
      <w:sz w:val="16"/>
      <w:szCs w:val="16"/>
    </w:rPr>
  </w:style>
  <w:style w:type="paragraph" w:customStyle="1" w:styleId="Default">
    <w:name w:val="Default"/>
    <w:uiPriority w:val="99"/>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Pr>
      <w:rFonts w:ascii="宋体" w:hAnsi="Courier New" w:cs="Courier New"/>
      <w:kern w:val="0"/>
      <w:sz w:val="21"/>
      <w:szCs w:val="21"/>
    </w:rPr>
  </w:style>
  <w:style w:type="character" w:customStyle="1" w:styleId="Char0">
    <w:name w:val="批注文字 Char"/>
    <w:link w:val="a4"/>
    <w:uiPriority w:val="99"/>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qFormat/>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qFormat/>
    <w:locked/>
    <w:rPr>
      <w:rFonts w:ascii="Cambria" w:hAnsi="Cambria" w:cs="Times New Roman"/>
      <w:b/>
      <w:bCs/>
      <w:sz w:val="32"/>
      <w:szCs w:val="32"/>
    </w:rPr>
  </w:style>
  <w:style w:type="paragraph" w:customStyle="1" w:styleId="Char20">
    <w:name w:val="Char2"/>
    <w:basedOn w:val="a5"/>
    <w:uiPriority w:val="99"/>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qFormat/>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30247">
      <w:bodyDiv w:val="1"/>
      <w:marLeft w:val="0"/>
      <w:marRight w:val="0"/>
      <w:marTop w:val="0"/>
      <w:marBottom w:val="0"/>
      <w:divBdr>
        <w:top w:val="none" w:sz="0" w:space="0" w:color="auto"/>
        <w:left w:val="none" w:sz="0" w:space="0" w:color="auto"/>
        <w:bottom w:val="none" w:sz="0" w:space="0" w:color="auto"/>
        <w:right w:val="none" w:sz="0" w:space="0" w:color="auto"/>
      </w:divBdr>
    </w:div>
    <w:div w:id="202080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E160B-F9BF-4AA2-A3A2-2E4AE38E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3242</Words>
  <Characters>18481</Characters>
  <Application>Microsoft Office Word</Application>
  <DocSecurity>0</DocSecurity>
  <Lines>154</Lines>
  <Paragraphs>43</Paragraphs>
  <ScaleCrop>false</ScaleCrop>
  <Company>Microsoft</Company>
  <LinksUpToDate>false</LinksUpToDate>
  <CharactersWithSpaces>21680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329</cp:revision>
  <dcterms:created xsi:type="dcterms:W3CDTF">2013-03-05T03:49:00Z</dcterms:created>
  <dcterms:modified xsi:type="dcterms:W3CDTF">2020-03-27T06:55:00Z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